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C60" w:rsidRDefault="00635ACB" w:rsidP="00D65C60">
      <w:pPr>
        <w:pStyle w:val="a7"/>
        <w:rPr>
          <w:rFonts w:ascii="Times New Roman" w:hAnsi="Times New Roman"/>
          <w:sz w:val="24"/>
          <w:szCs w:val="24"/>
        </w:rPr>
      </w:pPr>
      <w:r w:rsidRPr="00635ACB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282055" cy="8877161"/>
            <wp:effectExtent l="0" t="0" r="0" b="0"/>
            <wp:docPr id="1" name="Рисунок 1" descr="C:\Users\elena\Desktop\2021 - 22 Устюг программы 1 - 4 классы\донзоленко 1 (1)\3 класс скан\Scan_20211124_1647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lena\Desktop\2021 - 22 Устюг программы 1 - 4 классы\донзоленко 1 (1)\3 класс скан\Scan_20211124_164743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2055" cy="88771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5C60" w:rsidRPr="005C1EA9" w:rsidRDefault="00D65C60" w:rsidP="00D65C60">
      <w:pPr>
        <w:pStyle w:val="a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                                            </w:t>
      </w:r>
      <w:r w:rsidRPr="0048454B">
        <w:rPr>
          <w:rFonts w:ascii="Times New Roman" w:hAnsi="Times New Roman"/>
          <w:sz w:val="24"/>
          <w:szCs w:val="24"/>
        </w:rPr>
        <w:t>1.</w:t>
      </w:r>
      <w:r w:rsidRPr="0048454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D65C60" w:rsidRPr="00FD6142" w:rsidRDefault="00D65C60" w:rsidP="00D65C60">
      <w:pPr>
        <w:pStyle w:val="a7"/>
        <w:ind w:left="960"/>
        <w:jc w:val="center"/>
        <w:rPr>
          <w:rFonts w:ascii="Times New Roman" w:hAnsi="Times New Roman"/>
          <w:b/>
          <w:sz w:val="24"/>
          <w:szCs w:val="24"/>
        </w:rPr>
      </w:pPr>
    </w:p>
    <w:p w:rsidR="00FD6142" w:rsidRPr="00FD6142" w:rsidRDefault="00FD6142" w:rsidP="00FD6142">
      <w:pPr>
        <w:pStyle w:val="a7"/>
        <w:rPr>
          <w:rStyle w:val="c5"/>
          <w:rFonts w:ascii="Times New Roman" w:hAnsi="Times New Roman"/>
          <w:sz w:val="24"/>
          <w:szCs w:val="24"/>
        </w:rPr>
      </w:pPr>
      <w:r w:rsidRPr="00FD6142">
        <w:rPr>
          <w:rStyle w:val="c5"/>
          <w:rFonts w:ascii="Times New Roman" w:hAnsi="Times New Roman"/>
          <w:sz w:val="24"/>
          <w:szCs w:val="24"/>
        </w:rPr>
        <w:t>Рабочая программа по русскому языку для 3-ого класса</w:t>
      </w:r>
      <w:r w:rsidRPr="00FD6142">
        <w:rPr>
          <w:rStyle w:val="c4"/>
          <w:rFonts w:ascii="Times New Roman" w:hAnsi="Times New Roman"/>
          <w:sz w:val="24"/>
          <w:szCs w:val="24"/>
        </w:rPr>
        <w:t> </w:t>
      </w:r>
      <w:r w:rsidRPr="00FD6142">
        <w:rPr>
          <w:rStyle w:val="c5"/>
          <w:rFonts w:ascii="Times New Roman" w:hAnsi="Times New Roman"/>
          <w:sz w:val="24"/>
          <w:szCs w:val="24"/>
        </w:rPr>
        <w:t>составлена на основе:</w:t>
      </w:r>
    </w:p>
    <w:p w:rsidR="00FD6142" w:rsidRPr="00FD6142" w:rsidRDefault="00FD6142" w:rsidP="00FD6142">
      <w:pPr>
        <w:pStyle w:val="a7"/>
        <w:rPr>
          <w:rStyle w:val="c5"/>
          <w:rFonts w:ascii="Times New Roman" w:hAnsi="Times New Roman"/>
          <w:sz w:val="24"/>
          <w:szCs w:val="24"/>
        </w:rPr>
      </w:pPr>
      <w:r w:rsidRPr="00FD6142"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FD6142" w:rsidRPr="00FD6142" w:rsidRDefault="00FD6142" w:rsidP="00FD6142">
      <w:pPr>
        <w:pStyle w:val="a7"/>
        <w:rPr>
          <w:rStyle w:val="c5"/>
          <w:rFonts w:ascii="Times New Roman" w:hAnsi="Times New Roman"/>
          <w:sz w:val="24"/>
          <w:szCs w:val="24"/>
        </w:rPr>
      </w:pPr>
      <w:r w:rsidRPr="00FD6142"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FD6142" w:rsidRPr="00FD6142" w:rsidRDefault="00FD6142" w:rsidP="00FD6142">
      <w:pPr>
        <w:pStyle w:val="a7"/>
        <w:rPr>
          <w:rStyle w:val="c5"/>
          <w:rFonts w:ascii="Times New Roman" w:hAnsi="Times New Roman"/>
          <w:sz w:val="24"/>
          <w:szCs w:val="24"/>
        </w:rPr>
      </w:pPr>
      <w:r w:rsidRPr="00FD6142">
        <w:rPr>
          <w:rStyle w:val="c5"/>
          <w:rFonts w:ascii="Times New Roman" w:hAnsi="Times New Roman"/>
          <w:sz w:val="24"/>
          <w:szCs w:val="24"/>
        </w:rPr>
        <w:t xml:space="preserve">- </w:t>
      </w:r>
      <w:r w:rsidRPr="00FD6142"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 и среднему общему образованию ФГОС) учителя МБОУ Устюжская СОШ (Приказ № 01-05-108А от 30.08.2021)</w:t>
      </w:r>
    </w:p>
    <w:p w:rsidR="00FD6142" w:rsidRPr="00FD6142" w:rsidRDefault="00FD6142" w:rsidP="00FD6142">
      <w:pPr>
        <w:pStyle w:val="a7"/>
        <w:rPr>
          <w:rFonts w:ascii="Times New Roman" w:hAnsi="Times New Roman"/>
          <w:bCs/>
          <w:iCs/>
          <w:sz w:val="24"/>
          <w:szCs w:val="24"/>
        </w:rPr>
      </w:pPr>
      <w:r w:rsidRPr="00FD6142">
        <w:rPr>
          <w:rStyle w:val="c5"/>
          <w:rFonts w:ascii="Times New Roman" w:hAnsi="Times New Roman"/>
          <w:sz w:val="24"/>
          <w:szCs w:val="24"/>
        </w:rPr>
        <w:t>-  а также в соответствии с рекомендациями Примерной программы (</w:t>
      </w:r>
      <w:r w:rsidRPr="00FD6142">
        <w:rPr>
          <w:rStyle w:val="c5"/>
          <w:rFonts w:ascii="Times New Roman" w:hAnsi="Times New Roman"/>
          <w:i/>
          <w:sz w:val="24"/>
          <w:szCs w:val="24"/>
        </w:rPr>
        <w:t>Примерные программы по учебным предметам. Начальная школа. В 2-х частях, М.: «Просвещение», 2019 год); </w:t>
      </w:r>
      <w:r w:rsidRPr="00FD6142">
        <w:rPr>
          <w:rStyle w:val="FontStyle13"/>
          <w:sz w:val="24"/>
          <w:szCs w:val="24"/>
        </w:rPr>
        <w:t xml:space="preserve">авторской программы </w:t>
      </w:r>
      <w:r w:rsidRPr="00FD6142">
        <w:rPr>
          <w:rFonts w:ascii="Times New Roman" w:hAnsi="Times New Roman"/>
          <w:i/>
          <w:sz w:val="24"/>
          <w:szCs w:val="24"/>
        </w:rPr>
        <w:t>В.П.Канакина, В.Г.Горецкий</w:t>
      </w:r>
      <w:r w:rsidRPr="00FD6142">
        <w:rPr>
          <w:rFonts w:ascii="Times New Roman" w:hAnsi="Times New Roman"/>
          <w:sz w:val="24"/>
          <w:szCs w:val="24"/>
        </w:rPr>
        <w:t xml:space="preserve">  </w:t>
      </w:r>
      <w:r w:rsidRPr="00FD6142">
        <w:rPr>
          <w:rFonts w:ascii="Times New Roman" w:hAnsi="Times New Roman"/>
          <w:i/>
          <w:color w:val="000000"/>
          <w:spacing w:val="-8"/>
          <w:sz w:val="24"/>
          <w:szCs w:val="24"/>
        </w:rPr>
        <w:t xml:space="preserve">- </w:t>
      </w:r>
      <w:r w:rsidRPr="00FD6142">
        <w:rPr>
          <w:rStyle w:val="FontStyle13"/>
          <w:sz w:val="24"/>
          <w:szCs w:val="24"/>
        </w:rPr>
        <w:t xml:space="preserve"> М: Просвещение, 2019г.</w:t>
      </w:r>
      <w:r w:rsidRPr="00FD6142">
        <w:rPr>
          <w:rFonts w:ascii="Times New Roman" w:hAnsi="Times New Roman"/>
          <w:i/>
          <w:sz w:val="24"/>
          <w:szCs w:val="24"/>
        </w:rPr>
        <w:t xml:space="preserve"> и</w:t>
      </w:r>
      <w:r w:rsidRPr="00FD6142">
        <w:rPr>
          <w:rStyle w:val="c5"/>
          <w:rFonts w:ascii="Times New Roman" w:hAnsi="Times New Roman"/>
          <w:i/>
          <w:sz w:val="24"/>
          <w:szCs w:val="24"/>
        </w:rPr>
        <w:t xml:space="preserve"> учебника  для учащихся 3 класса  общеобразовательных учреждений в 2 частях /</w:t>
      </w:r>
      <w:r w:rsidRPr="00FD6142">
        <w:rPr>
          <w:rStyle w:val="c4"/>
          <w:rFonts w:ascii="Times New Roman" w:hAnsi="Times New Roman"/>
          <w:b/>
          <w:i/>
          <w:sz w:val="24"/>
          <w:szCs w:val="24"/>
        </w:rPr>
        <w:t xml:space="preserve">Авт.-сост. </w:t>
      </w:r>
      <w:r w:rsidRPr="00FD6142">
        <w:rPr>
          <w:rFonts w:ascii="Times New Roman" w:hAnsi="Times New Roman"/>
          <w:b/>
          <w:i/>
          <w:sz w:val="24"/>
          <w:szCs w:val="24"/>
        </w:rPr>
        <w:t>В.П.Канакина, В.Г.Горецкий</w:t>
      </w:r>
      <w:r w:rsidRPr="00FD6142">
        <w:rPr>
          <w:rStyle w:val="FontStyle13"/>
          <w:sz w:val="24"/>
          <w:szCs w:val="24"/>
        </w:rPr>
        <w:t xml:space="preserve">, </w:t>
      </w:r>
      <w:r w:rsidRPr="00FD6142">
        <w:rPr>
          <w:rStyle w:val="c4"/>
          <w:rFonts w:ascii="Times New Roman" w:hAnsi="Times New Roman"/>
          <w:b/>
          <w:i/>
          <w:sz w:val="24"/>
          <w:szCs w:val="24"/>
        </w:rPr>
        <w:t>М.: «Просвещение», 2021г. (ФГОС)</w:t>
      </w:r>
    </w:p>
    <w:p w:rsidR="00FD6142" w:rsidRDefault="00FD6142" w:rsidP="00FD6142">
      <w:pPr>
        <w:pStyle w:val="a7"/>
        <w:rPr>
          <w:rFonts w:ascii="Times New Roman" w:hAnsi="Times New Roman"/>
          <w:b/>
          <w:sz w:val="24"/>
          <w:szCs w:val="24"/>
        </w:rPr>
      </w:pPr>
    </w:p>
    <w:p w:rsidR="00D65C60" w:rsidRPr="003E3D62" w:rsidRDefault="00D65C60" w:rsidP="00D65C60">
      <w:pPr>
        <w:jc w:val="both"/>
        <w:rPr>
          <w:rStyle w:val="FontStyle13"/>
          <w:b w:val="0"/>
          <w:i w:val="0"/>
        </w:rPr>
      </w:pPr>
    </w:p>
    <w:p w:rsidR="00D65C60" w:rsidRPr="003E3D62" w:rsidRDefault="00D65C60" w:rsidP="00D65C60">
      <w:r w:rsidRPr="003E3D62">
        <w:rPr>
          <w:rStyle w:val="FontStyle13"/>
        </w:rPr>
        <w:t xml:space="preserve">УМК </w:t>
      </w:r>
      <w:r w:rsidRPr="003E3D62">
        <w:rPr>
          <w:i/>
        </w:rPr>
        <w:t>.</w:t>
      </w:r>
      <w:r w:rsidRPr="003E3D62">
        <w:t xml:space="preserve"> </w:t>
      </w:r>
    </w:p>
    <w:p w:rsidR="00D65C60" w:rsidRPr="003E3D62" w:rsidRDefault="00D65C60" w:rsidP="00D65C60">
      <w:r>
        <w:t>1.</w:t>
      </w:r>
      <w:r w:rsidRPr="002364C4">
        <w:rPr>
          <w:rStyle w:val="FontStyle13"/>
        </w:rPr>
        <w:t xml:space="preserve"> </w:t>
      </w:r>
      <w:r>
        <w:rPr>
          <w:rStyle w:val="FontStyle13"/>
        </w:rPr>
        <w:t>Канакина В.П., Горецкий В.Г</w:t>
      </w:r>
      <w:r>
        <w:t>.</w:t>
      </w:r>
      <w:r w:rsidRPr="003E3D62">
        <w:t xml:space="preserve">   Русский язык. Учебник. 3 класс.  В 2 ч.  Ч. 1.</w:t>
      </w:r>
      <w:r w:rsidR="001655EA">
        <w:t xml:space="preserve"> 2021</w:t>
      </w:r>
      <w:r>
        <w:t>г</w:t>
      </w:r>
    </w:p>
    <w:p w:rsidR="00D65C60" w:rsidRPr="003E3D62" w:rsidRDefault="00D65C60" w:rsidP="00D65C60">
      <w:r w:rsidRPr="003E3D62">
        <w:t>2.</w:t>
      </w:r>
      <w:r w:rsidRPr="002364C4">
        <w:rPr>
          <w:rStyle w:val="FontStyle13"/>
        </w:rPr>
        <w:t xml:space="preserve"> </w:t>
      </w:r>
      <w:r>
        <w:rPr>
          <w:rStyle w:val="FontStyle13"/>
        </w:rPr>
        <w:t>Канакина В.П., Горецкий В.Г</w:t>
      </w:r>
      <w:r>
        <w:t xml:space="preserve">.   </w:t>
      </w:r>
      <w:r w:rsidRPr="003E3D62">
        <w:t>Русский язык. Учебник. 3 класс.  В 2 ч.  Ч. 2.</w:t>
      </w:r>
      <w:r w:rsidR="001655EA">
        <w:t xml:space="preserve"> 2021</w:t>
      </w:r>
      <w:r>
        <w:t>г</w:t>
      </w:r>
    </w:p>
    <w:p w:rsidR="00D65C60" w:rsidRDefault="00D65C60" w:rsidP="00D65C60">
      <w:r w:rsidRPr="003E3D62">
        <w:t xml:space="preserve">3. </w:t>
      </w:r>
      <w:r>
        <w:rPr>
          <w:rStyle w:val="FontStyle13"/>
        </w:rPr>
        <w:t xml:space="preserve">Канакина В.П., Горецкий В.Г.   </w:t>
      </w:r>
      <w:r>
        <w:t xml:space="preserve">Русский язык.  Рабочая тетрадь. </w:t>
      </w:r>
      <w:r w:rsidRPr="003E3D62">
        <w:t>3 класс</w:t>
      </w:r>
      <w:r>
        <w:t>.</w:t>
      </w:r>
      <w:r w:rsidRPr="003E3D62">
        <w:t xml:space="preserve"> </w:t>
      </w:r>
      <w:r>
        <w:t>В 2 ч</w:t>
      </w:r>
      <w:r w:rsidRPr="003E3D62">
        <w:t xml:space="preserve">.  </w:t>
      </w:r>
      <w:r w:rsidR="001655EA">
        <w:t>2020</w:t>
      </w:r>
      <w:r>
        <w:t>г</w:t>
      </w:r>
    </w:p>
    <w:p w:rsidR="00D65C60" w:rsidRPr="003E3D62" w:rsidRDefault="00D65C60" w:rsidP="00D65C60">
      <w:r>
        <w:t xml:space="preserve">4. </w:t>
      </w:r>
      <w:r>
        <w:rPr>
          <w:rStyle w:val="FontStyle13"/>
        </w:rPr>
        <w:t xml:space="preserve">Максимова Т.Н.   </w:t>
      </w:r>
      <w:r>
        <w:t xml:space="preserve">Русский язык.  Проверочные и контрольные работы. </w:t>
      </w:r>
      <w:r w:rsidRPr="003E3D62">
        <w:t>3 класс</w:t>
      </w:r>
      <w:r>
        <w:t>.</w:t>
      </w:r>
      <w:r w:rsidRPr="003E3D62">
        <w:t xml:space="preserve">  </w:t>
      </w:r>
      <w:r w:rsidR="001655EA">
        <w:t>2021</w:t>
      </w:r>
      <w:r>
        <w:t xml:space="preserve">г </w:t>
      </w:r>
    </w:p>
    <w:p w:rsidR="00D65C60" w:rsidRPr="003E3D62" w:rsidRDefault="00D65C60" w:rsidP="00D65C60"/>
    <w:p w:rsidR="00D65C60" w:rsidRPr="008821FA" w:rsidRDefault="00D65C60" w:rsidP="00D65C60">
      <w:pPr>
        <w:pStyle w:val="u-2-msonormal"/>
        <w:spacing w:before="0" w:beforeAutospacing="0" w:after="0" w:afterAutospacing="0"/>
        <w:jc w:val="both"/>
        <w:textAlignment w:val="center"/>
      </w:pPr>
      <w:r>
        <w:rPr>
          <w:b/>
        </w:rPr>
        <w:t>Цели</w:t>
      </w:r>
      <w:r w:rsidRPr="008821FA">
        <w:rPr>
          <w:b/>
        </w:rPr>
        <w:t>:</w:t>
      </w:r>
    </w:p>
    <w:p w:rsidR="00D65C60" w:rsidRPr="003E3D62" w:rsidRDefault="00D65C60" w:rsidP="00D65C60">
      <w:pPr>
        <w:pStyle w:val="u-2-msonormal"/>
        <w:spacing w:before="0" w:beforeAutospacing="0" w:after="0" w:afterAutospacing="0"/>
        <w:ind w:firstLine="720"/>
        <w:jc w:val="both"/>
        <w:textAlignment w:val="center"/>
      </w:pPr>
      <w:r w:rsidRPr="003E3D62">
        <w:t xml:space="preserve"> • ознакомление учащихся с основными положениями науки о языке и формирование на этой основе знаково-символического восприятия и логического мышления </w:t>
      </w:r>
      <w:r>
        <w:t>об</w:t>
      </w:r>
      <w:r w:rsidRPr="003E3D62">
        <w:t>уча</w:t>
      </w:r>
      <w:r>
        <w:t>ю</w:t>
      </w:r>
      <w:r w:rsidRPr="003E3D62">
        <w:t xml:space="preserve">щихся; </w:t>
      </w:r>
    </w:p>
    <w:p w:rsidR="00D65C60" w:rsidRPr="003E3D62" w:rsidRDefault="00D65C60" w:rsidP="00D65C60">
      <w:pPr>
        <w:ind w:firstLine="720"/>
        <w:jc w:val="both"/>
      </w:pPr>
      <w:r w:rsidRPr="003E3D62">
        <w:t>•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человека.</w:t>
      </w:r>
    </w:p>
    <w:p w:rsidR="00D65C60" w:rsidRPr="008821FA" w:rsidRDefault="00D65C60" w:rsidP="00D65C60">
      <w:pPr>
        <w:jc w:val="both"/>
      </w:pPr>
      <w:r w:rsidRPr="008821FA">
        <w:rPr>
          <w:b/>
        </w:rPr>
        <w:t>Задачи</w:t>
      </w:r>
      <w:r w:rsidRPr="008821FA">
        <w:t>:</w:t>
      </w:r>
    </w:p>
    <w:p w:rsidR="00D65C60" w:rsidRPr="003E3D62" w:rsidRDefault="00D65C60" w:rsidP="00D65C60">
      <w:pPr>
        <w:ind w:firstLine="720"/>
        <w:jc w:val="both"/>
      </w:pPr>
      <w:r w:rsidRPr="003E3D62">
        <w:t>• разви</w:t>
      </w:r>
      <w:r>
        <w:t>ва</w:t>
      </w:r>
      <w:r w:rsidRPr="003E3D62">
        <w:t xml:space="preserve">ть речь, мышление, воображение школьников, уметь выбирать средства языка в соответствии с целями, задачами и условиями общения; </w:t>
      </w:r>
    </w:p>
    <w:p w:rsidR="00D65C60" w:rsidRPr="003E3D62" w:rsidRDefault="00D65C60" w:rsidP="00D65C60">
      <w:pPr>
        <w:ind w:firstLine="720"/>
        <w:jc w:val="both"/>
      </w:pPr>
      <w:r w:rsidRPr="003E3D62">
        <w:t>• формировать у младших школьников первоначальные представления о системе и структуре русского языка: лексике, фонетике, графике, орфоэпии, морфемике (состав слова), морфологии и синтаксисе;</w:t>
      </w:r>
    </w:p>
    <w:p w:rsidR="00C12A58" w:rsidRDefault="00D65C60" w:rsidP="00C12A58">
      <w:pPr>
        <w:ind w:firstLine="720"/>
        <w:jc w:val="both"/>
      </w:pPr>
      <w:r w:rsidRPr="003E3D62">
        <w:t>• формировать навыки культуры речи во всех её проявлениях, уметь правильно писать и читать, участвовать в диалоге, составлять несложные устные монологические высказывания и письменные тексты;</w:t>
      </w:r>
    </w:p>
    <w:p w:rsidR="003C491A" w:rsidRDefault="00D65C60" w:rsidP="00C12A58">
      <w:pPr>
        <w:ind w:firstLine="720"/>
        <w:jc w:val="both"/>
      </w:pPr>
      <w:r w:rsidRPr="003E3D62">
        <w:lastRenderedPageBreak/>
        <w:t>• воспит</w:t>
      </w:r>
      <w:r>
        <w:t>ыв</w:t>
      </w:r>
      <w:r w:rsidRPr="003E3D62">
        <w:t>ать позитивное эмоционально-ценностное отношение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</w:t>
      </w:r>
      <w:r>
        <w:t xml:space="preserve">.  </w:t>
      </w:r>
    </w:p>
    <w:p w:rsidR="00067612" w:rsidRPr="00540368" w:rsidRDefault="00067612" w:rsidP="00067612">
      <w:pPr>
        <w:pStyle w:val="a7"/>
        <w:rPr>
          <w:rFonts w:ascii="Times New Roman" w:hAnsi="Times New Roman"/>
        </w:rPr>
        <w:sectPr w:rsidR="00067612" w:rsidRPr="00540368">
          <w:pgSz w:w="11905" w:h="16837"/>
          <w:pgMar w:top="1095" w:right="1114" w:bottom="4388" w:left="898" w:header="0" w:footer="3" w:gutter="0"/>
          <w:cols w:space="720"/>
        </w:sectPr>
      </w:pPr>
      <w:r>
        <w:rPr>
          <w:rFonts w:ascii="Times New Roman" w:eastAsia="Times New Roman" w:hAnsi="Times New Roman"/>
          <w:sz w:val="24"/>
          <w:szCs w:val="24"/>
        </w:rPr>
        <w:t xml:space="preserve">      На изучение курса «Русский язык» отводится 5ч. в неделю (34 учебные недели). Количество часов в год: 170</w:t>
      </w:r>
    </w:p>
    <w:p w:rsidR="00D65C60" w:rsidRDefault="00D65C60" w:rsidP="00D65C60">
      <w:pPr>
        <w:ind w:firstLine="720"/>
        <w:jc w:val="both"/>
        <w:rPr>
          <w:b/>
        </w:rPr>
      </w:pPr>
      <w:r>
        <w:lastRenderedPageBreak/>
        <w:t xml:space="preserve">                                                   </w:t>
      </w:r>
      <w:r>
        <w:rPr>
          <w:b/>
        </w:rPr>
        <w:t xml:space="preserve">                                               </w:t>
      </w:r>
    </w:p>
    <w:p w:rsidR="00D65C60" w:rsidRPr="00D65C60" w:rsidRDefault="003C491A" w:rsidP="003C491A">
      <w:r>
        <w:rPr>
          <w:b/>
        </w:rPr>
        <w:t xml:space="preserve">                    </w:t>
      </w:r>
      <w:r w:rsidR="00D65C60" w:rsidRPr="00BD712F">
        <w:rPr>
          <w:b/>
        </w:rPr>
        <w:t xml:space="preserve">2. ПЛАНИРУЕМЫЕ РЕЗУЛЬТАТЫ ОСВОЕНИЯ УЧЕБНОГО </w:t>
      </w:r>
    </w:p>
    <w:p w:rsidR="00D65C60" w:rsidRPr="003E3D62" w:rsidRDefault="00D65C60" w:rsidP="00D65C60">
      <w:pPr>
        <w:ind w:firstLine="540"/>
        <w:jc w:val="both"/>
      </w:pPr>
    </w:p>
    <w:p w:rsidR="00D65C60" w:rsidRPr="003E3D62" w:rsidRDefault="00D65C60" w:rsidP="00D65C60">
      <w:pPr>
        <w:ind w:firstLine="540"/>
        <w:jc w:val="both"/>
        <w:rPr>
          <w:b/>
          <w:u w:val="single"/>
        </w:rPr>
      </w:pPr>
      <w:r w:rsidRPr="003E3D62">
        <w:rPr>
          <w:b/>
          <w:u w:val="single"/>
        </w:rPr>
        <w:t>Личностные результаты</w:t>
      </w:r>
    </w:p>
    <w:p w:rsidR="00D65C60" w:rsidRPr="003E3D62" w:rsidRDefault="00D65C60" w:rsidP="00D65C60">
      <w:pPr>
        <w:jc w:val="both"/>
        <w:rPr>
          <w:iCs/>
        </w:rPr>
      </w:pPr>
      <w:r w:rsidRPr="003E3D62">
        <w:t>1. Формиров</w:t>
      </w:r>
      <w:r>
        <w:t>ать</w:t>
      </w:r>
      <w:r w:rsidRPr="003E3D62">
        <w:t xml:space="preserve"> </w:t>
      </w:r>
      <w:r w:rsidRPr="003E3D62">
        <w:rPr>
          <w:iCs/>
        </w:rPr>
        <w:t>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>
        <w:t>2. Формировать</w:t>
      </w:r>
      <w:r w:rsidRPr="003E3D62">
        <w:t xml:space="preserve"> </w:t>
      </w:r>
      <w:r>
        <w:rPr>
          <w:iCs/>
        </w:rPr>
        <w:t>целостный, социально ориентированный взгляд</w:t>
      </w:r>
      <w:r w:rsidRPr="003E3D62">
        <w:rPr>
          <w:iCs/>
        </w:rPr>
        <w:t xml:space="preserve"> на мир в его органичном единстве и разнообразии природы, народов, культур и религий.</w:t>
      </w:r>
    </w:p>
    <w:p w:rsidR="00D65C60" w:rsidRPr="003E3D62" w:rsidRDefault="00D65C60" w:rsidP="00D65C60">
      <w:pPr>
        <w:tabs>
          <w:tab w:val="left" w:pos="993"/>
          <w:tab w:val="num" w:pos="1134"/>
        </w:tabs>
        <w:autoSpaceDE w:val="0"/>
        <w:autoSpaceDN w:val="0"/>
        <w:adjustRightInd w:val="0"/>
        <w:ind w:firstLine="540"/>
        <w:jc w:val="both"/>
      </w:pPr>
      <w:r>
        <w:t>3. Формировать уважительное отношение</w:t>
      </w:r>
      <w:r w:rsidRPr="003E3D62">
        <w:t xml:space="preserve"> к иному мнению, истории и культуре других народов.</w:t>
      </w:r>
    </w:p>
    <w:p w:rsidR="00D65C60" w:rsidRDefault="00D65C60" w:rsidP="00D65C60">
      <w:pPr>
        <w:ind w:firstLine="540"/>
        <w:jc w:val="both"/>
        <w:rPr>
          <w:iCs/>
        </w:rPr>
      </w:pPr>
      <w:r w:rsidRPr="003E3D62">
        <w:t>4. Овладе</w:t>
      </w:r>
      <w:r>
        <w:t>вать</w:t>
      </w:r>
      <w:r w:rsidRPr="003E3D62">
        <w:t xml:space="preserve"> н</w:t>
      </w:r>
      <w:r w:rsidRPr="003E3D62">
        <w:rPr>
          <w:iCs/>
        </w:rPr>
        <w:t>ачальными навыками адаптации в динамично изменяющемся и развивающемся мире.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 w:rsidRPr="003E3D62">
        <w:t xml:space="preserve">5. </w:t>
      </w:r>
      <w:r>
        <w:rPr>
          <w:iCs/>
        </w:rPr>
        <w:t>Принимать и осваивать социальную роль обучающегося, развивать мотивы</w:t>
      </w:r>
      <w:r w:rsidRPr="003E3D62">
        <w:rPr>
          <w:iCs/>
        </w:rPr>
        <w:t xml:space="preserve"> уче</w:t>
      </w:r>
      <w:r>
        <w:rPr>
          <w:iCs/>
        </w:rPr>
        <w:t>бной деятельности и формировать личностный смысл</w:t>
      </w:r>
      <w:r w:rsidRPr="003E3D62">
        <w:rPr>
          <w:iCs/>
        </w:rPr>
        <w:t xml:space="preserve"> учения.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>
        <w:t>6. Развивать самостоятельность</w:t>
      </w:r>
      <w:r>
        <w:rPr>
          <w:iCs/>
        </w:rPr>
        <w:t xml:space="preserve"> и личную</w:t>
      </w:r>
      <w:r w:rsidRPr="003E3D62">
        <w:rPr>
          <w:iCs/>
        </w:rPr>
        <w:t xml:space="preserve"> отв</w:t>
      </w:r>
      <w:r>
        <w:rPr>
          <w:iCs/>
        </w:rPr>
        <w:t>етственность</w:t>
      </w:r>
      <w:r w:rsidRPr="003E3D62">
        <w:rPr>
          <w:iCs/>
        </w:rPr>
        <w:t xml:space="preserve"> за свои поступки, в том числе в информационной деятельности, на основе представлений о нравственных нормах, социальной справедливости и свободе.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>
        <w:t>7. Формировать</w:t>
      </w:r>
      <w:r w:rsidRPr="003E3D62">
        <w:t xml:space="preserve"> э</w:t>
      </w:r>
      <w:r>
        <w:rPr>
          <w:iCs/>
        </w:rPr>
        <w:t>стетические потребности, ценности</w:t>
      </w:r>
      <w:r w:rsidRPr="003E3D62">
        <w:rPr>
          <w:iCs/>
        </w:rPr>
        <w:t xml:space="preserve"> и чувств</w:t>
      </w:r>
      <w:r>
        <w:rPr>
          <w:iCs/>
        </w:rPr>
        <w:t>а</w:t>
      </w:r>
      <w:r w:rsidRPr="003E3D62">
        <w:rPr>
          <w:iCs/>
        </w:rPr>
        <w:t>.</w:t>
      </w:r>
    </w:p>
    <w:p w:rsidR="00D65C60" w:rsidRPr="003E3D62" w:rsidRDefault="00D65C60" w:rsidP="00D65C60">
      <w:pPr>
        <w:ind w:firstLine="540"/>
        <w:jc w:val="both"/>
      </w:pPr>
      <w:r>
        <w:t>8. Развивать</w:t>
      </w:r>
      <w:r w:rsidRPr="003E3D62">
        <w:t xml:space="preserve"> э</w:t>
      </w:r>
      <w:r>
        <w:rPr>
          <w:iCs/>
        </w:rPr>
        <w:t>тические</w:t>
      </w:r>
      <w:r w:rsidRPr="003E3D62">
        <w:rPr>
          <w:iCs/>
        </w:rPr>
        <w:t xml:space="preserve"> чувств</w:t>
      </w:r>
      <w:r>
        <w:rPr>
          <w:iCs/>
        </w:rPr>
        <w:t>а</w:t>
      </w:r>
      <w:r w:rsidRPr="003E3D62">
        <w:rPr>
          <w:iCs/>
        </w:rPr>
        <w:t>, доброжелательности и эмоционально-нравственной отзывчивости, понимания и сопереживания чувствам других людей.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 w:rsidRPr="003E3D62">
        <w:t xml:space="preserve">9. </w:t>
      </w:r>
      <w:r>
        <w:rPr>
          <w:iCs/>
        </w:rPr>
        <w:t>Развивать навыки</w:t>
      </w:r>
      <w:r w:rsidRPr="003E3D62">
        <w:rPr>
          <w:iCs/>
        </w:rPr>
        <w:t xml:space="preserve"> сотрудничества со взрослыми и сверстниками в различных социальных ситуациях, умения не создавать конфликтов и находить выходы из спорных ситуаций.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 w:rsidRPr="003E3D62">
        <w:t xml:space="preserve">10. </w:t>
      </w:r>
      <w:r>
        <w:rPr>
          <w:iCs/>
        </w:rPr>
        <w:t>Формировать</w:t>
      </w:r>
      <w:r w:rsidRPr="003E3D62">
        <w:rPr>
          <w:iCs/>
        </w:rPr>
        <w:t xml:space="preserve"> установки на безопасный, здоровый образ жизни, мотивации к творческому труду, к работе на результат, бережному отношению к материальным и духовным ценностям.</w:t>
      </w:r>
    </w:p>
    <w:p w:rsidR="00D65C60" w:rsidRPr="003E3D62" w:rsidRDefault="00D65C60" w:rsidP="00D65C60">
      <w:pPr>
        <w:ind w:firstLine="600"/>
        <w:jc w:val="both"/>
        <w:rPr>
          <w:b/>
          <w:u w:val="single"/>
        </w:rPr>
      </w:pPr>
      <w:r w:rsidRPr="003E3D62">
        <w:rPr>
          <w:b/>
          <w:u w:val="single"/>
        </w:rPr>
        <w:t>Метапредметные</w:t>
      </w:r>
      <w:r>
        <w:rPr>
          <w:b/>
          <w:u w:val="single"/>
        </w:rPr>
        <w:t xml:space="preserve"> </w:t>
      </w:r>
      <w:r w:rsidRPr="003E3D62">
        <w:rPr>
          <w:b/>
          <w:u w:val="single"/>
        </w:rPr>
        <w:t>результаты</w:t>
      </w:r>
    </w:p>
    <w:p w:rsidR="00D65C60" w:rsidRPr="003E3D62" w:rsidRDefault="00D65C60" w:rsidP="00D65C60">
      <w:pPr>
        <w:jc w:val="both"/>
      </w:pPr>
      <w:r w:rsidRPr="003E3D62">
        <w:t>1.</w:t>
      </w:r>
      <w:r w:rsidRPr="003E3D62">
        <w:rPr>
          <w:lang w:val="en-US"/>
        </w:rPr>
        <w:t> </w:t>
      </w:r>
      <w:r>
        <w:t>Овладевать</w:t>
      </w:r>
      <w:r w:rsidRPr="003E3D62">
        <w:t xml:space="preserve"> </w:t>
      </w:r>
      <w:r w:rsidRPr="003E3D62">
        <w:rPr>
          <w:iCs/>
        </w:rPr>
        <w:t>способностью принимать и сохранять цели и задачи учебной деятельности, поиска средств её осуществления.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>
        <w:t>2. Формировать</w:t>
      </w:r>
      <w:r w:rsidRPr="003E3D62">
        <w:t xml:space="preserve"> умения</w:t>
      </w:r>
      <w:r w:rsidRPr="003E3D62">
        <w:rPr>
          <w:iCs/>
        </w:rPr>
        <w:t xml:space="preserve">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D65C60" w:rsidRPr="003E3D62" w:rsidRDefault="00D65C60" w:rsidP="00D65C60">
      <w:pPr>
        <w:ind w:firstLine="540"/>
        <w:jc w:val="both"/>
        <w:rPr>
          <w:iCs/>
        </w:rPr>
      </w:pPr>
      <w:r w:rsidRPr="003E3D62">
        <w:t xml:space="preserve">3. </w:t>
      </w:r>
      <w:r>
        <w:rPr>
          <w:iCs/>
        </w:rPr>
        <w:t>Использовать</w:t>
      </w:r>
      <w:r w:rsidRPr="003E3D62">
        <w:rPr>
          <w:iCs/>
        </w:rPr>
        <w:t xml:space="preserve"> знаково-символических средств представления информации.</w:t>
      </w:r>
    </w:p>
    <w:p w:rsidR="00D65C60" w:rsidRPr="003E3D62" w:rsidRDefault="00D65C60" w:rsidP="00D65C60">
      <w:pPr>
        <w:ind w:firstLine="540"/>
        <w:jc w:val="both"/>
      </w:pPr>
      <w:r>
        <w:t>4. Активно использовать речевые</w:t>
      </w:r>
      <w:r w:rsidRPr="003E3D62">
        <w:t xml:space="preserve"> средств</w:t>
      </w:r>
      <w:r>
        <w:t>а</w:t>
      </w:r>
      <w:r w:rsidRPr="003E3D62">
        <w:t xml:space="preserve"> и средств</w:t>
      </w:r>
      <w:r>
        <w:t>а</w:t>
      </w:r>
      <w:r w:rsidRPr="003E3D62">
        <w:t xml:space="preserve"> для решения коммуникативных и познавательных задач.</w:t>
      </w:r>
    </w:p>
    <w:p w:rsidR="00D65C60" w:rsidRPr="003E3D62" w:rsidRDefault="00067612" w:rsidP="00067612">
      <w:pPr>
        <w:jc w:val="both"/>
      </w:pPr>
      <w:r>
        <w:t xml:space="preserve">        </w:t>
      </w:r>
      <w:r w:rsidR="00D65C60" w:rsidRPr="003E3D62">
        <w:t>5.</w:t>
      </w:r>
      <w:r w:rsidR="00D65C60" w:rsidRPr="003E3D62">
        <w:rPr>
          <w:lang w:val="en-US"/>
        </w:rPr>
        <w:t> </w:t>
      </w:r>
      <w:r w:rsidR="00D65C60">
        <w:t>Использовать</w:t>
      </w:r>
      <w:r w:rsidR="00D65C60" w:rsidRPr="003E3D62">
        <w:t xml:space="preserve"> различ</w:t>
      </w:r>
      <w:r w:rsidR="00D65C60">
        <w:t>ные способы</w:t>
      </w:r>
      <w:r w:rsidR="00D65C60" w:rsidRPr="003E3D62">
        <w:t xml:space="preserve"> поиска (в справочных источниках), сбора, обработки, анализа, организации, передачи и интерпретации информации.</w:t>
      </w:r>
    </w:p>
    <w:p w:rsidR="00D65C60" w:rsidRPr="003E3D62" w:rsidRDefault="00D65C60" w:rsidP="00D65C60">
      <w:pPr>
        <w:ind w:firstLine="540"/>
        <w:jc w:val="both"/>
      </w:pPr>
      <w:r w:rsidRPr="003E3D62">
        <w:lastRenderedPageBreak/>
        <w:t>6.</w:t>
      </w:r>
      <w:r w:rsidRPr="003E3D62">
        <w:rPr>
          <w:lang w:val="en-US"/>
        </w:rPr>
        <w:t> </w:t>
      </w:r>
      <w:r>
        <w:t>Овладевать</w:t>
      </w:r>
      <w:r w:rsidRPr="003E3D62">
        <w:t xml:space="preserve"> навыками смыслового чтения текстов различных стилей и жанров в соответствии с целями и задачами: осознанно строить речевое высказывание в соответствии с задачами коммуникации и составлять тексты в устной и письменной формах.</w:t>
      </w:r>
    </w:p>
    <w:p w:rsidR="00D65C60" w:rsidRPr="003E3D62" w:rsidRDefault="00D65C60" w:rsidP="00D65C60">
      <w:pPr>
        <w:ind w:firstLine="540"/>
        <w:jc w:val="both"/>
      </w:pPr>
      <w:r w:rsidRPr="003E3D62">
        <w:t>7.</w:t>
      </w:r>
      <w:r w:rsidRPr="003E3D62">
        <w:rPr>
          <w:lang w:val="en-US"/>
        </w:rPr>
        <w:t> </w:t>
      </w:r>
      <w:r>
        <w:t>Овладевать</w:t>
      </w:r>
      <w:r w:rsidRPr="003E3D62">
        <w:t xml:space="preserve"> л</w:t>
      </w:r>
      <w:r w:rsidRPr="003E3D62">
        <w:rPr>
          <w:iCs/>
        </w:rPr>
        <w:t>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</w:t>
      </w:r>
      <w:r w:rsidRPr="003E3D62">
        <w:t>.</w:t>
      </w:r>
    </w:p>
    <w:p w:rsidR="00D65C60" w:rsidRPr="003E3D62" w:rsidRDefault="00D65C60" w:rsidP="00D65C60">
      <w:pPr>
        <w:ind w:firstLine="540"/>
        <w:jc w:val="both"/>
      </w:pPr>
      <w:r w:rsidRPr="003E3D62">
        <w:t>8.</w:t>
      </w:r>
      <w:r w:rsidRPr="003E3D62">
        <w:rPr>
          <w:lang w:val="en-US"/>
        </w:rPr>
        <w:t> </w:t>
      </w:r>
      <w:r>
        <w:t>Уметь</w:t>
      </w:r>
      <w:r w:rsidRPr="003E3D62">
        <w:t xml:space="preserve">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оценки событий.</w:t>
      </w:r>
    </w:p>
    <w:p w:rsidR="00D65C60" w:rsidRPr="003E3D62" w:rsidRDefault="00D65C60" w:rsidP="00D65C60">
      <w:pPr>
        <w:ind w:firstLine="540"/>
        <w:jc w:val="both"/>
      </w:pPr>
      <w:r w:rsidRPr="003E3D62">
        <w:t>9.</w:t>
      </w:r>
      <w:r w:rsidRPr="003E3D62">
        <w:rPr>
          <w:lang w:val="en-US"/>
        </w:rPr>
        <w:t> </w:t>
      </w:r>
      <w:r>
        <w:t>Определять общие цели и пути</w:t>
      </w:r>
      <w:r w:rsidRPr="003E3D62">
        <w:t xml:space="preserve"> её достижени</w:t>
      </w:r>
      <w:r>
        <w:t>я; уметь</w:t>
      </w:r>
      <w:r w:rsidRPr="003E3D62">
        <w:t xml:space="preserve">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D65C60" w:rsidRPr="003E3D62" w:rsidRDefault="00D65C60" w:rsidP="00D65C60">
      <w:pPr>
        <w:ind w:firstLine="540"/>
        <w:jc w:val="both"/>
      </w:pPr>
      <w:r>
        <w:t>10. Быть готовым</w:t>
      </w:r>
      <w:r w:rsidRPr="003E3D62">
        <w:t xml:space="preserve"> конструктивно разрешать конфликты посредством учёта интересов сторон и сотрудничества.</w:t>
      </w:r>
    </w:p>
    <w:p w:rsidR="00D65C60" w:rsidRPr="003E3D62" w:rsidRDefault="00D65C60" w:rsidP="00D65C60">
      <w:pPr>
        <w:ind w:firstLine="540"/>
        <w:jc w:val="both"/>
      </w:pPr>
      <w:r w:rsidRPr="003E3D62">
        <w:t>11.</w:t>
      </w:r>
      <w:r w:rsidRPr="003E3D62">
        <w:rPr>
          <w:lang w:val="en-US"/>
        </w:rPr>
        <w:t> </w:t>
      </w:r>
      <w:r>
        <w:t>Овладевать</w:t>
      </w:r>
      <w:r w:rsidRPr="003E3D62">
        <w:t xml:space="preserve"> начальными сведениями о сущности и особенностях объектов, процессов и явлений действительности в соответствии с содержанием учебного предмета «Русский язык».</w:t>
      </w:r>
    </w:p>
    <w:p w:rsidR="00D65C60" w:rsidRPr="003E3D62" w:rsidRDefault="00D65C60" w:rsidP="00D65C60">
      <w:pPr>
        <w:ind w:firstLine="540"/>
        <w:jc w:val="both"/>
      </w:pPr>
      <w:r w:rsidRPr="003E3D62">
        <w:t>12.</w:t>
      </w:r>
      <w:r w:rsidRPr="003E3D62">
        <w:rPr>
          <w:lang w:val="en-US"/>
        </w:rPr>
        <w:t> </w:t>
      </w:r>
      <w:r>
        <w:t>Овладевать</w:t>
      </w:r>
      <w:r w:rsidRPr="003E3D62">
        <w:t xml:space="preserve"> базовыми предметными и межпредметными понятиями, отражающими существенные связи и отношения между объектами и процессами.</w:t>
      </w:r>
    </w:p>
    <w:p w:rsidR="00D65C60" w:rsidRPr="003E3D62" w:rsidRDefault="00D65C60" w:rsidP="00D65C60">
      <w:pPr>
        <w:ind w:firstLine="540"/>
        <w:jc w:val="both"/>
      </w:pPr>
      <w:r w:rsidRPr="003E3D62">
        <w:t>13.</w:t>
      </w:r>
      <w:r w:rsidRPr="003E3D62">
        <w:rPr>
          <w:lang w:val="en-US"/>
        </w:rPr>
        <w:t> </w:t>
      </w:r>
      <w:r>
        <w:t>Уметь</w:t>
      </w:r>
      <w:r w:rsidRPr="003E3D62">
        <w:t xml:space="preserve"> работать в материальной и информационной среде начального общего образования (в том числе с учебными моделями) в соответствии с содержанием учебного предмета «Русский язык».</w:t>
      </w:r>
    </w:p>
    <w:p w:rsidR="00D65C60" w:rsidRPr="003E3D62" w:rsidRDefault="00D65C60" w:rsidP="00D65C60">
      <w:pPr>
        <w:ind w:firstLine="567"/>
        <w:jc w:val="both"/>
        <w:rPr>
          <w:b/>
          <w:u w:val="single"/>
        </w:rPr>
      </w:pPr>
      <w:r w:rsidRPr="003E3D62">
        <w:rPr>
          <w:b/>
          <w:u w:val="single"/>
        </w:rPr>
        <w:t>Предметные результаты</w:t>
      </w:r>
    </w:p>
    <w:p w:rsidR="00D65C60" w:rsidRPr="003E3D62" w:rsidRDefault="00D65C60" w:rsidP="00D65C60">
      <w:pPr>
        <w:jc w:val="both"/>
      </w:pPr>
      <w:r w:rsidRPr="003E3D62">
        <w:rPr>
          <w:bCs/>
          <w:iCs/>
        </w:rPr>
        <w:t>1.</w:t>
      </w:r>
      <w:r w:rsidRPr="003E3D62">
        <w:rPr>
          <w:bCs/>
          <w:iCs/>
          <w:lang w:val="en-US"/>
        </w:rPr>
        <w:t> </w:t>
      </w:r>
      <w:r>
        <w:t>Формировать первоначальные представления</w:t>
      </w:r>
      <w:r w:rsidRPr="003E3D62">
        <w:t xml:space="preserve"> о единстве и многообразии языкового и культурного пространства России, о языке как основе национального самосознания.</w:t>
      </w:r>
    </w:p>
    <w:p w:rsidR="00D65C60" w:rsidRPr="003E3D62" w:rsidRDefault="00D65C60" w:rsidP="00D65C60">
      <w:pPr>
        <w:ind w:firstLine="540"/>
        <w:jc w:val="both"/>
      </w:pPr>
      <w:r>
        <w:t>2. Понимать</w:t>
      </w:r>
      <w:r w:rsidRPr="003E3D62">
        <w:t xml:space="preserve"> обучающимися того, что язык представляет собой явление национальной культуры и основное средство </w:t>
      </w:r>
      <w:r>
        <w:t>человеческого общения; осознавать</w:t>
      </w:r>
      <w:r w:rsidRPr="003E3D62">
        <w:t xml:space="preserve"> значения русского языка как государственного языка Российской Федерации, языка межнационального общения.</w:t>
      </w:r>
    </w:p>
    <w:p w:rsidR="00D65C60" w:rsidRPr="003E3D62" w:rsidRDefault="00D65C60" w:rsidP="00D65C60">
      <w:pPr>
        <w:ind w:firstLine="540"/>
        <w:jc w:val="both"/>
      </w:pPr>
      <w:r>
        <w:t>3. Формировать позитивное отношение</w:t>
      </w:r>
      <w:r w:rsidRPr="003E3D62">
        <w:t xml:space="preserve"> к правильной устной и письменной речи как показателям общей культуры и гражданской позиции человека.</w:t>
      </w:r>
    </w:p>
    <w:p w:rsidR="00D65C60" w:rsidRPr="003E3D62" w:rsidRDefault="00D65C60" w:rsidP="00D65C60">
      <w:pPr>
        <w:ind w:firstLine="567"/>
        <w:jc w:val="both"/>
      </w:pPr>
      <w:r w:rsidRPr="003E3D62">
        <w:t>4.</w:t>
      </w:r>
      <w:r w:rsidRPr="003E3D62">
        <w:rPr>
          <w:lang w:val="en-US"/>
        </w:rPr>
        <w:t> </w:t>
      </w:r>
      <w:r>
        <w:t>Овладевать</w:t>
      </w:r>
      <w:r w:rsidRPr="003E3D62">
        <w:t xml:space="preserve"> первоначальными представлениями о нормах русского языка (орфоэпических, лексических, грамматических, орфографических, пунктуационных) и правилах речевого этикета. </w:t>
      </w:r>
    </w:p>
    <w:p w:rsidR="00D65C60" w:rsidRPr="003E3D62" w:rsidRDefault="00D65C60" w:rsidP="00D65C60">
      <w:pPr>
        <w:ind w:firstLine="567"/>
        <w:jc w:val="both"/>
      </w:pPr>
      <w:r w:rsidRPr="003E3D62">
        <w:t>5.</w:t>
      </w:r>
      <w:r w:rsidRPr="003E3D62">
        <w:rPr>
          <w:lang w:val="en-US"/>
        </w:rPr>
        <w:t> </w:t>
      </w:r>
      <w:r>
        <w:t>Формировать</w:t>
      </w:r>
      <w:r w:rsidRPr="003E3D62">
        <w:t xml:space="preserve"> умения ориентироваться в целях, задачах, средствах и условиях общения, выбирать адекватные языковые средства для успешного решения коммуникативных задач при составлении несложных монологических высказываний и письменных текстов.</w:t>
      </w:r>
    </w:p>
    <w:p w:rsidR="00D65C60" w:rsidRPr="003E3D62" w:rsidRDefault="00D65C60" w:rsidP="00D65C60">
      <w:pPr>
        <w:ind w:firstLine="567"/>
        <w:jc w:val="both"/>
      </w:pPr>
      <w:r>
        <w:t>6. Осознавать</w:t>
      </w:r>
      <w:r w:rsidRPr="003E3D62">
        <w:t xml:space="preserve"> </w:t>
      </w:r>
      <w:r>
        <w:t xml:space="preserve">правила </w:t>
      </w:r>
      <w:r w:rsidRPr="003E3D62">
        <w:t xml:space="preserve">безошибочного письма как одного из проявлений собственного уровня культуры, применение орфографических правил и правил постановки знаков препинания при записи собственных </w:t>
      </w:r>
      <w:r>
        <w:t>и предложенных текстов. Владеть</w:t>
      </w:r>
      <w:r w:rsidRPr="003E3D62">
        <w:t xml:space="preserve"> умением проверять написанное.</w:t>
      </w:r>
    </w:p>
    <w:p w:rsidR="00D65C60" w:rsidRPr="003E3D62" w:rsidRDefault="00D65C60" w:rsidP="00D65C60">
      <w:pPr>
        <w:ind w:firstLine="600"/>
        <w:jc w:val="both"/>
      </w:pPr>
      <w:r w:rsidRPr="003E3D62">
        <w:t>7. Овладение учебными действиями с языковыми единицами и формирование умения использовать знания для решения познавательных, практических и коммуникативных задач.</w:t>
      </w:r>
    </w:p>
    <w:p w:rsidR="00D65C60" w:rsidRPr="003E3D62" w:rsidRDefault="00D65C60" w:rsidP="00D65C60">
      <w:pPr>
        <w:ind w:firstLine="600"/>
        <w:jc w:val="both"/>
      </w:pPr>
      <w:r>
        <w:lastRenderedPageBreak/>
        <w:t>8. Осваивать первоначальные научные представления</w:t>
      </w:r>
      <w:r w:rsidRPr="003E3D62">
        <w:t xml:space="preserve"> о системе и структуре русского языка: фонетике и графике, лексике, словообразовании (морфемике), морфологии и синтаксисе; об основных единицах языка, их признаках и особенностях употребления в речи;</w:t>
      </w:r>
    </w:p>
    <w:p w:rsidR="00D65C60" w:rsidRDefault="00D65C60" w:rsidP="00D65C60">
      <w:pPr>
        <w:ind w:firstLine="567"/>
        <w:jc w:val="both"/>
      </w:pPr>
      <w:r w:rsidRPr="003E3D62">
        <w:t>9.</w:t>
      </w:r>
      <w:r w:rsidRPr="003E3D62">
        <w:rPr>
          <w:lang w:val="en-US"/>
        </w:rPr>
        <w:t> </w:t>
      </w:r>
      <w:r>
        <w:t>Формировать умения</w:t>
      </w:r>
      <w:r w:rsidRPr="003E3D62">
        <w:t xml:space="preserve"> опознавать и анализировать основные единицы языка, грамматические категории языка, употреблять языковые единицы адекватно ситуации речевого общения.</w:t>
      </w:r>
    </w:p>
    <w:p w:rsidR="00D65C60" w:rsidRDefault="00D65C60" w:rsidP="00D65C60">
      <w:pPr>
        <w:ind w:firstLine="567"/>
        <w:jc w:val="both"/>
      </w:pPr>
    </w:p>
    <w:p w:rsidR="00D65C60" w:rsidRPr="008821FA" w:rsidRDefault="00D65C60" w:rsidP="00D65C60">
      <w:pPr>
        <w:ind w:firstLine="567"/>
        <w:jc w:val="both"/>
        <w:rPr>
          <w:b/>
        </w:rPr>
      </w:pPr>
      <w:r w:rsidRPr="008821FA">
        <w:rPr>
          <w:b/>
        </w:rPr>
        <w:t xml:space="preserve">                        Базовый и повышенный уровень предметных результатов</w:t>
      </w:r>
    </w:p>
    <w:p w:rsidR="00D65C60" w:rsidRDefault="00D65C60" w:rsidP="00D65C60">
      <w:pPr>
        <w:ind w:firstLine="567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4"/>
      </w:tblGrid>
      <w:tr w:rsidR="00D65C60" w:rsidTr="00551D6C">
        <w:tc>
          <w:tcPr>
            <w:tcW w:w="4941" w:type="dxa"/>
          </w:tcPr>
          <w:p w:rsidR="00D65C60" w:rsidRDefault="00D65C60" w:rsidP="00551D6C">
            <w:pPr>
              <w:jc w:val="center"/>
              <w:rPr>
                <w:b/>
                <w:lang w:eastAsia="en-US"/>
              </w:rPr>
            </w:pPr>
            <w:r>
              <w:t>Обучающийся научится</w:t>
            </w:r>
          </w:p>
        </w:tc>
        <w:tc>
          <w:tcPr>
            <w:tcW w:w="4914" w:type="dxa"/>
          </w:tcPr>
          <w:p w:rsidR="00D65C60" w:rsidRDefault="00D65C60" w:rsidP="00551D6C">
            <w:pPr>
              <w:jc w:val="center"/>
              <w:rPr>
                <w:b/>
                <w:lang w:eastAsia="en-US"/>
              </w:rPr>
            </w:pPr>
            <w:r>
              <w:t>Обучающийся получит возможность научиться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jc w:val="center"/>
              <w:rPr>
                <w:b/>
                <w:lang w:eastAsia="en-US"/>
              </w:rPr>
            </w:pPr>
            <w:r>
              <w:t>Содержательная линия «Система языка»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jc w:val="center"/>
              <w:rPr>
                <w:b/>
                <w:lang w:eastAsia="en-US"/>
              </w:rPr>
            </w:pPr>
            <w:r>
              <w:rPr>
                <w:b/>
                <w:i/>
              </w:rPr>
              <w:t>Раздел «Фонетика и графика»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характеризовать звуки русского языка: гласные ударные/ 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</w:tc>
        <w:tc>
          <w:tcPr>
            <w:tcW w:w="4914" w:type="dxa"/>
          </w:tcPr>
          <w:p w:rsidR="00D65C60" w:rsidRDefault="00D65C60" w:rsidP="00D65C60">
            <w:pPr>
              <w:widowControl w:val="0"/>
              <w:numPr>
                <w:ilvl w:val="0"/>
                <w:numId w:val="1"/>
              </w:numPr>
              <w:tabs>
                <w:tab w:val="left" w:pos="446"/>
              </w:tabs>
              <w:autoSpaceDE w:val="0"/>
              <w:autoSpaceDN w:val="0"/>
              <w:adjustRightInd w:val="0"/>
              <w:ind w:left="132" w:firstLine="0"/>
              <w:jc w:val="both"/>
            </w:pPr>
            <w:r>
              <w:t xml:space="preserve">проводить фонетико-графический (звуко-буквенный) разбор слова самостоятельно по предложенному в учебнике алгоритму, </w:t>
            </w:r>
          </w:p>
          <w:p w:rsidR="00D65C60" w:rsidRDefault="00D65C60" w:rsidP="00D65C60">
            <w:pPr>
              <w:widowControl w:val="0"/>
              <w:numPr>
                <w:ilvl w:val="0"/>
                <w:numId w:val="1"/>
              </w:numPr>
              <w:tabs>
                <w:tab w:val="left" w:pos="446"/>
              </w:tabs>
              <w:autoSpaceDE w:val="0"/>
              <w:autoSpaceDN w:val="0"/>
              <w:adjustRightInd w:val="0"/>
              <w:ind w:left="132" w:firstLine="0"/>
              <w:jc w:val="both"/>
              <w:rPr>
                <w:i/>
              </w:rPr>
            </w:pPr>
            <w:r>
              <w:t>оценивать правильность проведения фонетико-графического (звуко-буквенного) разбора</w:t>
            </w:r>
            <w:r>
              <w:rPr>
                <w:i/>
              </w:rPr>
              <w:t xml:space="preserve"> слов.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jc w:val="center"/>
              <w:rPr>
                <w:b/>
                <w:lang w:eastAsia="en-US"/>
              </w:rPr>
            </w:pPr>
            <w:r>
              <w:rPr>
                <w:b/>
                <w:i/>
              </w:rPr>
              <w:t>Раздел «Орфоэпия»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jc w:val="both"/>
              <w:rPr>
                <w:b/>
                <w:lang w:eastAsia="en-US"/>
              </w:rPr>
            </w:pPr>
          </w:p>
        </w:tc>
        <w:tc>
          <w:tcPr>
            <w:tcW w:w="4914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D65C60" w:rsidRDefault="00D65C60" w:rsidP="00551D6C">
            <w:pPr>
              <w:jc w:val="both"/>
              <w:rPr>
                <w:b/>
                <w:lang w:eastAsia="en-US"/>
              </w:rPr>
            </w:pPr>
            <w:r>
              <w:t>• 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jc w:val="center"/>
              <w:rPr>
                <w:lang w:eastAsia="en-US"/>
              </w:rPr>
            </w:pPr>
            <w:r>
              <w:t>Раздел «Состав слова (морфемика)»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различать изменяемые и неизменяемые слова;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различать родственные (однокоренные) слова и формы слова;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находить в словах с однозначно выделяемыми морфемами окончание, корень, приставку, суффикс.</w:t>
            </w:r>
          </w:p>
        </w:tc>
        <w:tc>
          <w:tcPr>
            <w:tcW w:w="4914" w:type="dxa"/>
          </w:tcPr>
          <w:p w:rsidR="00D65C60" w:rsidRDefault="00D65C60" w:rsidP="00D65C60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21" w:hanging="121"/>
              <w:jc w:val="both"/>
            </w:pPr>
            <w:r>
              <w:t>разбирать по составу слова с однозначно выделяемыми морфемами в соответствии с предложенным в учебнике алгоритмом,</w:t>
            </w:r>
          </w:p>
          <w:p w:rsidR="00D65C60" w:rsidRDefault="00D65C60" w:rsidP="00551D6C">
            <w:pPr>
              <w:jc w:val="both"/>
              <w:rPr>
                <w:b/>
                <w:lang w:eastAsia="en-US"/>
              </w:rPr>
            </w:pPr>
            <w:r>
              <w:t xml:space="preserve"> оценивать правильность проведения разбора слова по составу.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jc w:val="center"/>
              <w:rPr>
                <w:lang w:eastAsia="en-US"/>
              </w:rPr>
            </w:pPr>
            <w:r>
              <w:t>Раздел «Лексика»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• выявлять слова, значение которых требует уточнения;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определять значение слова по тексту или уточнять с помощью толкового словаря.</w:t>
            </w:r>
          </w:p>
          <w:p w:rsidR="00D65C60" w:rsidRPr="008821FA" w:rsidRDefault="00D65C60" w:rsidP="00551D6C">
            <w:pPr>
              <w:widowControl w:val="0"/>
              <w:autoSpaceDE w:val="0"/>
              <w:autoSpaceDN w:val="0"/>
              <w:adjustRightInd w:val="0"/>
              <w:ind w:firstLine="454"/>
              <w:jc w:val="both"/>
              <w:rPr>
                <w:b/>
                <w:i/>
              </w:rPr>
            </w:pPr>
          </w:p>
        </w:tc>
        <w:tc>
          <w:tcPr>
            <w:tcW w:w="4914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подбирать синонимы для устранения повторов в тексте;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подбирать антонимы для точной характеристики предметов при их сравнении;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выбирать слова из ряда предложенных для успешного решения коммуникативной задачи.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Pr="008821FA" w:rsidRDefault="00D65C60" w:rsidP="00551D6C">
            <w:pPr>
              <w:jc w:val="center"/>
              <w:rPr>
                <w:lang w:eastAsia="en-US"/>
              </w:rPr>
            </w:pPr>
            <w:r w:rsidRPr="008821FA">
              <w:t>Раздел «Морфология»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определять грамматические признаки имён существительных — род, число, падеж;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определять грамматические признаки имён прилагательных — род, число;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• определять грамматические признаки глаголов — число, время, род (в прошедшем времени), лицо (в настоящем и будущем времени), </w:t>
            </w:r>
          </w:p>
        </w:tc>
        <w:tc>
          <w:tcPr>
            <w:tcW w:w="4914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находить в тексте такие части речи, как личные местоимения, предлоги, союзы и, а, но, частицу не при глаголах.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jc w:val="center"/>
              <w:rPr>
                <w:lang w:eastAsia="en-US"/>
              </w:rPr>
            </w:pPr>
            <w:r>
              <w:t>Раздел «Синтаксис»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различать предложение, словосочетание, слово;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устанавливать при помощи смысловых вопросов связь между словами в словосочетании и предложении;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</w:pPr>
            <w:r>
              <w:t>• классифицировать предложения по цели высказывания, находить повествовательные, побудительные, вопросительные предложения;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</w:pPr>
            <w:r>
              <w:t>• определять восклицательную /невосклицательную интонацию предложения;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находить главные и второстепенные (без деления на виды) члены предложения;</w:t>
            </w:r>
          </w:p>
        </w:tc>
        <w:tc>
          <w:tcPr>
            <w:tcW w:w="4914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различать второстепенные члены предложения — определения, дополнения, обстоятельства;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D65C60" w:rsidRDefault="00D65C60" w:rsidP="00551D6C">
            <w:pPr>
              <w:jc w:val="both"/>
              <w:rPr>
                <w:b/>
                <w:lang w:eastAsia="en-US"/>
              </w:rPr>
            </w:pP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ind w:firstLine="454"/>
              <w:jc w:val="center"/>
            </w:pPr>
            <w:r>
              <w:t>Содержательная линия «Орфография и пунктуация»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применять правила правописания (в объёме содержания курса);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определять (уточнять) написание слова по орфографическому словарю учебника;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безошибочно списывать текст объёмом 80 - 90 слов;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• писать под диктовку тексты объёмом 75 - 80 слов в соответствии с изученными правилами </w:t>
            </w:r>
            <w:r>
              <w:lastRenderedPageBreak/>
              <w:t>правописания;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4914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• осознавать место возможного возникновения орфографической ошибки;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подбирать примеры с определённой орфограммой;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при составлении собственных текстов перефразировать записываемое, чтобы избежать орфографических и пунктуационных ошибок;</w:t>
            </w:r>
          </w:p>
          <w:p w:rsidR="00D65C60" w:rsidRDefault="00D65C60" w:rsidP="00551D6C">
            <w:pPr>
              <w:jc w:val="both"/>
              <w:rPr>
                <w:b/>
                <w:lang w:eastAsia="en-US"/>
              </w:rPr>
            </w:pPr>
            <w:r>
              <w:lastRenderedPageBreak/>
              <w:t>• 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      </w:r>
          </w:p>
        </w:tc>
      </w:tr>
      <w:tr w:rsidR="00D65C60" w:rsidTr="00551D6C">
        <w:tc>
          <w:tcPr>
            <w:tcW w:w="9855" w:type="dxa"/>
            <w:gridSpan w:val="2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ind w:firstLine="454"/>
              <w:jc w:val="center"/>
            </w:pPr>
            <w:r>
              <w:lastRenderedPageBreak/>
              <w:t>Содержательная линия «Развитие речи»</w:t>
            </w:r>
          </w:p>
        </w:tc>
      </w:tr>
      <w:tr w:rsidR="00D65C60" w:rsidTr="00551D6C">
        <w:tc>
          <w:tcPr>
            <w:tcW w:w="4941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соблюдать в повседневной жизни нормы речевого этикета и правила устного общения (умение слышать, реагировать на реплики, поддерживать разговор);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выражать собственное мнение и аргументировать его;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самостоятельно озаглавливать текст;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составлять план текста;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сочинять письма, поздравительные открытки, записки и другие небольшие тексты для конкретных ситуаций общения.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ind w:firstLine="454"/>
              <w:jc w:val="both"/>
            </w:pPr>
          </w:p>
        </w:tc>
        <w:tc>
          <w:tcPr>
            <w:tcW w:w="4914" w:type="dxa"/>
          </w:tcPr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создавать тексты по предложенному заголовку;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подробно или выборочно пересказывать текст;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пересказывать текст от другого лица;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составлять устный рассказ на определённую тему с разными типами речи: описание, повествование, рассуждение;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анализировать и корректировать тексты с нарушенным порядком предложений, находить в тексте смысловые пропуски;</w:t>
            </w:r>
          </w:p>
          <w:p w:rsidR="00D65C60" w:rsidRDefault="00D65C60" w:rsidP="00551D6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• 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D65C60" w:rsidRDefault="00D65C60" w:rsidP="00551D6C">
            <w:pPr>
              <w:jc w:val="both"/>
              <w:rPr>
                <w:b/>
                <w:lang w:eastAsia="en-US"/>
              </w:rPr>
            </w:pPr>
            <w:r>
              <w:t>• соблюдать нормы речевого взаимодействия при интерактивном общении (sms-сообщения, электронная почта, Интернет и другие виды и способы связи).</w:t>
            </w:r>
          </w:p>
        </w:tc>
      </w:tr>
    </w:tbl>
    <w:p w:rsidR="00D65C60" w:rsidRPr="003E3D62" w:rsidRDefault="00D65C60" w:rsidP="00D65C60">
      <w:pPr>
        <w:ind w:firstLine="567"/>
        <w:jc w:val="both"/>
      </w:pPr>
    </w:p>
    <w:p w:rsidR="00D65C60" w:rsidRPr="003E3D62" w:rsidRDefault="00D65C60" w:rsidP="00D65C60">
      <w:pPr>
        <w:pStyle w:val="a7"/>
        <w:rPr>
          <w:rFonts w:ascii="Times New Roman" w:hAnsi="Times New Roman"/>
          <w:b/>
          <w:sz w:val="24"/>
          <w:szCs w:val="24"/>
        </w:rPr>
      </w:pPr>
    </w:p>
    <w:p w:rsidR="00D65C60" w:rsidRDefault="00D65C60" w:rsidP="00D65C60">
      <w:pPr>
        <w:pStyle w:val="a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Форма промежуточной аттестации: </w:t>
      </w:r>
    </w:p>
    <w:p w:rsidR="00067612" w:rsidRPr="00067612" w:rsidRDefault="00D65C60" w:rsidP="00D65C60">
      <w:pPr>
        <w:pStyle w:val="a7"/>
        <w:rPr>
          <w:rFonts w:ascii="Times New Roman" w:hAnsi="Times New Roman"/>
          <w:sz w:val="24"/>
          <w:szCs w:val="24"/>
        </w:rPr>
      </w:pPr>
      <w:r w:rsidRPr="00067612">
        <w:rPr>
          <w:rFonts w:ascii="Times New Roman" w:hAnsi="Times New Roman"/>
          <w:sz w:val="24"/>
          <w:szCs w:val="24"/>
        </w:rPr>
        <w:t xml:space="preserve">за оценку по промежуточной аттестации по русскому языку в 3 классе считать  контрольный диктант, согласно учебного плана на </w:t>
      </w:r>
      <w:r w:rsidR="00067612" w:rsidRPr="00067612">
        <w:rPr>
          <w:rFonts w:ascii="Times New Roman" w:hAnsi="Times New Roman"/>
          <w:sz w:val="24"/>
          <w:szCs w:val="24"/>
        </w:rPr>
        <w:t>2021 – 2022</w:t>
      </w:r>
      <w:r w:rsidRPr="00067612">
        <w:rPr>
          <w:rFonts w:ascii="Times New Roman" w:hAnsi="Times New Roman"/>
          <w:sz w:val="24"/>
          <w:szCs w:val="24"/>
        </w:rPr>
        <w:t xml:space="preserve"> учебный год. </w:t>
      </w:r>
    </w:p>
    <w:p w:rsidR="00D65C60" w:rsidRPr="00067612" w:rsidRDefault="00D65C60" w:rsidP="00D65C60">
      <w:pPr>
        <w:pStyle w:val="a7"/>
        <w:rPr>
          <w:rFonts w:ascii="Times New Roman" w:hAnsi="Times New Roman"/>
          <w:sz w:val="24"/>
          <w:szCs w:val="24"/>
        </w:rPr>
      </w:pPr>
      <w:r w:rsidRPr="00067612">
        <w:rPr>
          <w:rFonts w:ascii="Times New Roman" w:hAnsi="Times New Roman"/>
          <w:sz w:val="24"/>
          <w:szCs w:val="24"/>
        </w:rPr>
        <w:t>Протокол №1 от 30.08.2021г. Приказ  01-05- № 133   от 02.09.2021г.</w:t>
      </w:r>
    </w:p>
    <w:p w:rsidR="00D65C60" w:rsidRPr="00540368" w:rsidRDefault="00D65C60" w:rsidP="00D65C60">
      <w:pPr>
        <w:pStyle w:val="a7"/>
        <w:rPr>
          <w:rFonts w:ascii="Times New Roman" w:hAnsi="Times New Roman"/>
        </w:rPr>
        <w:sectPr w:rsidR="00D65C60" w:rsidRPr="00540368">
          <w:pgSz w:w="11905" w:h="16837"/>
          <w:pgMar w:top="1095" w:right="1114" w:bottom="4388" w:left="898" w:header="0" w:footer="3" w:gutter="0"/>
          <w:cols w:space="720"/>
        </w:sectPr>
      </w:pPr>
    </w:p>
    <w:p w:rsidR="00D65C60" w:rsidRPr="003E3D62" w:rsidRDefault="00D65C60" w:rsidP="00D65C60">
      <w:pPr>
        <w:jc w:val="both"/>
      </w:pPr>
    </w:p>
    <w:p w:rsidR="00D65C60" w:rsidRPr="008821FA" w:rsidRDefault="00D65C60" w:rsidP="00D65C60">
      <w:pPr>
        <w:jc w:val="both"/>
      </w:pPr>
    </w:p>
    <w:p w:rsidR="00D65C60" w:rsidRPr="008821FA" w:rsidRDefault="00D65C60" w:rsidP="00D65C60">
      <w:pPr>
        <w:pStyle w:val="u-2-msonormal"/>
        <w:spacing w:before="0" w:beforeAutospacing="0" w:after="0" w:afterAutospacing="0"/>
        <w:textAlignment w:val="center"/>
        <w:rPr>
          <w:b/>
        </w:rPr>
      </w:pPr>
      <w:r w:rsidRPr="008821FA">
        <w:rPr>
          <w:b/>
        </w:rPr>
        <w:t xml:space="preserve">                                                3.   СОДЕРЖАНИЕ  УЧЕБНОГО ПРЕДМЕТА</w:t>
      </w:r>
    </w:p>
    <w:p w:rsidR="00D65C60" w:rsidRPr="003E3D62" w:rsidRDefault="00D65C60" w:rsidP="00D65C60">
      <w:pPr>
        <w:pStyle w:val="u-2-msonormal"/>
        <w:spacing w:before="0" w:beforeAutospacing="0" w:after="0" w:afterAutospacing="0"/>
        <w:ind w:firstLine="540"/>
        <w:jc w:val="center"/>
        <w:textAlignment w:val="center"/>
        <w:rPr>
          <w:b/>
          <w:u w:val="single"/>
        </w:rPr>
      </w:pP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rPr>
          <w:b/>
          <w:bCs/>
        </w:rPr>
        <w:t xml:space="preserve">Фонетика и орфоэпия. </w:t>
      </w:r>
      <w:r w:rsidRPr="003E3D62">
        <w:t>Различение гласных и согласных звуков. Нахождение в слове ударных и безударных гласных звуков.  Различение мягких и твердых согласных звуков, определение</w:t>
      </w:r>
      <w:r>
        <w:t xml:space="preserve"> парных и непарных по твердости - </w:t>
      </w:r>
      <w:r w:rsidRPr="003E3D62">
        <w:t>мягкости согласных звуков. Различение звонких и глухих согласных звуков, определение</w:t>
      </w:r>
      <w:r>
        <w:t xml:space="preserve"> парных и непарных по звонкости - </w:t>
      </w:r>
      <w:r w:rsidRPr="003E3D62">
        <w:t xml:space="preserve">глухости согласных звуков. Определение качественной </w:t>
      </w:r>
      <w:r>
        <w:t xml:space="preserve">характеристики звука: гласный  - согласный; гласный ударный   - </w:t>
      </w:r>
      <w:r w:rsidRPr="003E3D62">
        <w:t xml:space="preserve"> безударный; согл</w:t>
      </w:r>
      <w:r>
        <w:t xml:space="preserve">асный твердый  - мягкий, парный  - непарный; согласный звонкий  -  глухой, парный  - </w:t>
      </w:r>
      <w:r w:rsidRPr="003E3D62">
        <w:t>непарный. Деление слов на слоги. Словесное ударение и логическое (смысловое) ударение в предложениях.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rPr>
          <w:b/>
          <w:bCs/>
        </w:rPr>
        <w:t xml:space="preserve">Графика. </w:t>
      </w:r>
      <w:r w:rsidRPr="003E3D62">
        <w:t xml:space="preserve">Различение звуков и букв. Обозначение на письме твердости и мягкости согласных звуков. Использование на письме разделительных </w:t>
      </w:r>
      <w:r w:rsidRPr="003E3D62">
        <w:rPr>
          <w:b/>
          <w:bCs/>
        </w:rPr>
        <w:t xml:space="preserve">ь </w:t>
      </w:r>
      <w:r w:rsidRPr="003E3D62">
        <w:t xml:space="preserve">и </w:t>
      </w:r>
      <w:r w:rsidRPr="003E3D62">
        <w:rPr>
          <w:b/>
          <w:bCs/>
        </w:rPr>
        <w:t>ъ</w:t>
      </w:r>
      <w:r w:rsidRPr="003E3D62">
        <w:t>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t xml:space="preserve">Установление соотношения звукового и буквенного состава слов типа стол, конь; в словах с йотированными гласными </w:t>
      </w:r>
      <w:r w:rsidRPr="003E3D62">
        <w:rPr>
          <w:b/>
          <w:bCs/>
        </w:rPr>
        <w:t>е, ё, ю, я</w:t>
      </w:r>
      <w:r w:rsidRPr="003E3D62">
        <w:t>; в словах с непроизносимыми согласными.  Использование небуквенных графических средств: пробел между словами, знак переноса, красная строка (абзац). Знание алфавита: правильное название букв, их последовательность.  Использование алфавита при работе со словарями, справочниками, каталогами.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rPr>
          <w:b/>
          <w:bCs/>
        </w:rPr>
        <w:t xml:space="preserve">Лексика. </w:t>
      </w:r>
      <w:r w:rsidRPr="003E3D62">
        <w:t>Понимание слова как единства звучания и значения. Нахождение в словаре значения слова; определение значения слова в тексте. Осознание словарного богатства русского языка. Синонимы и антонимы: наблюдение в эталонных текстах, использование в речи.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rPr>
          <w:b/>
          <w:bCs/>
        </w:rPr>
        <w:t>Состав слова (морфемика).</w:t>
      </w:r>
      <w:r w:rsidRPr="003E3D62">
        <w:t xml:space="preserve"> Овладение понятием «родственные (однокоренные) слова». Различение однокоренных слов и различных форм одного и того же слова. Выделение в слове корня, основы, окончания, приставки, суффикса. Осознание значения суффиксов и приставок. Образование новых слов (однокоренных) с помощью суффиксов и приставок. Разбор слова по составу.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rPr>
          <w:b/>
          <w:bCs/>
        </w:rPr>
        <w:t xml:space="preserve">Морфология. </w:t>
      </w:r>
      <w:r w:rsidRPr="003E3D62">
        <w:t>Части речи.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Имя существительное. Значение и употребление в речи.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Определение принадлежности имен существительных к 1, 2, 3_му склонению. Морфологический разбор имен существительных.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Имя прилагательное. Значение и употребление в речи. Изменение прилагательных по родам, числам и падежам. Морфологический разбор имен прилагательных.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Местоимение. Общее представление о местоимении. 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Глагол. Значение и употребление в речи. Неопределенная форма глагола.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Предлог. Знакомство с наиболее употребительными предлогами. Функция предлогов: образование падежных форм имен существительных и местоимений. Отличие предлогов от приставок.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rPr>
          <w:b/>
          <w:bCs/>
        </w:rPr>
        <w:t xml:space="preserve">Синтаксис. </w:t>
      </w:r>
      <w:r w:rsidRPr="003E3D62">
        <w:t>Различение предложения, словосочетания, слова (осознание их сходства и различия).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t>Нахождение главных членов предложения: подлежащее и сказуемое.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D65C60" w:rsidRPr="003E3D62" w:rsidRDefault="00D65C60" w:rsidP="00D65C60">
      <w:pPr>
        <w:keepNext/>
        <w:autoSpaceDE w:val="0"/>
        <w:autoSpaceDN w:val="0"/>
        <w:adjustRightInd w:val="0"/>
        <w:spacing w:before="240" w:after="60"/>
        <w:ind w:left="142" w:firstLine="284"/>
      </w:pPr>
      <w:r w:rsidRPr="003E3D62">
        <w:rPr>
          <w:b/>
          <w:bCs/>
        </w:rPr>
        <w:lastRenderedPageBreak/>
        <w:t xml:space="preserve">Орфография и пунктуация. </w:t>
      </w:r>
      <w:r w:rsidRPr="003E3D62">
        <w:t>Формирование орфографической зоркости, использование разных способов проверки орфограмм в зависимости от места орфограммы в слове. Использование орфографического словаря.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t>Применение правил правописания: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  <w:rPr>
          <w:b/>
          <w:bCs/>
        </w:rPr>
      </w:pPr>
      <w:r w:rsidRPr="003E3D62">
        <w:rPr>
          <w:b/>
          <w:bCs/>
        </w:rPr>
        <w:t xml:space="preserve">- </w:t>
      </w:r>
      <w:r w:rsidRPr="003E3D62">
        <w:t xml:space="preserve">сочетания </w:t>
      </w:r>
      <w:r>
        <w:rPr>
          <w:b/>
          <w:bCs/>
        </w:rPr>
        <w:t xml:space="preserve">жи - ши, ча - ща, чу - </w:t>
      </w:r>
      <w:r w:rsidRPr="003E3D62">
        <w:rPr>
          <w:b/>
          <w:bCs/>
        </w:rPr>
        <w:t xml:space="preserve">щу </w:t>
      </w:r>
      <w:r w:rsidRPr="003E3D62">
        <w:t xml:space="preserve"> в положении под</w:t>
      </w:r>
      <w:r>
        <w:t xml:space="preserve"> </w:t>
      </w:r>
      <w:r w:rsidRPr="003E3D62">
        <w:t>ударением;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- сочетания </w:t>
      </w:r>
      <w:r>
        <w:rPr>
          <w:b/>
          <w:bCs/>
        </w:rPr>
        <w:t xml:space="preserve">чк - </w:t>
      </w:r>
      <w:r w:rsidRPr="003E3D62">
        <w:rPr>
          <w:b/>
          <w:bCs/>
        </w:rPr>
        <w:t>чн</w:t>
      </w:r>
      <w:r w:rsidRPr="003E3D62">
        <w:t>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перенос слов;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прописная буква в начале предложения, в именах собственных;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проверяемые безударные гласные в корне слова;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парные звонкие и глухие согласные в корне слова;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непроизносимые согласные;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непроверяемые гласные и согласные в корне слова (на ограниченном перечне слов);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гласные и согласные в неизменяемых на письме приставках;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- разделительные </w:t>
      </w:r>
      <w:r w:rsidRPr="003E3D62">
        <w:rPr>
          <w:b/>
          <w:bCs/>
        </w:rPr>
        <w:t xml:space="preserve">ъ </w:t>
      </w:r>
      <w:r w:rsidRPr="003E3D62">
        <w:t xml:space="preserve">и </w:t>
      </w:r>
      <w:r w:rsidRPr="003E3D62">
        <w:rPr>
          <w:b/>
          <w:bCs/>
        </w:rPr>
        <w:t>ь</w:t>
      </w:r>
      <w:r w:rsidRPr="003E3D62">
        <w:t>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мягкий знак после шипящих на конце имен существительных (ночь, рожь, мышь);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безударные падежные окончания имен существительных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(кроме существительных на -мя, -ий, -ья, -ье, -ия, -ов, -ин);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безударные окончания имен прилагательных;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раздельное написание предлогов с личными местоимениями;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- </w:t>
      </w:r>
      <w:r w:rsidRPr="003E3D62">
        <w:rPr>
          <w:b/>
          <w:bCs/>
        </w:rPr>
        <w:t xml:space="preserve">не </w:t>
      </w:r>
      <w:r w:rsidRPr="003E3D62">
        <w:t>с глаголами;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мягкий знак после шипящих на конце глаголов во 2-ом лице единственного числа</w:t>
      </w:r>
      <w:r w:rsidRPr="003E3D62">
        <w:rPr>
          <w:b/>
          <w:bCs/>
        </w:rPr>
        <w:t xml:space="preserve"> (</w:t>
      </w:r>
      <w:r w:rsidRPr="003E3D62">
        <w:t>пишешь, учишь</w:t>
      </w:r>
      <w:r w:rsidRPr="003E3D62">
        <w:rPr>
          <w:b/>
          <w:bCs/>
        </w:rPr>
        <w:t>);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безударные личные окончания глаголов;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раздельное написание предлогов с другими словами;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- знаки препинания в конце предложения: точка, вопросительный и восклицательный знаки;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t>- знаки препинания в предложениях с однородными членами.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rPr>
          <w:b/>
          <w:bCs/>
        </w:rPr>
        <w:t xml:space="preserve">Развитие речи. </w:t>
      </w:r>
      <w:r w:rsidRPr="003E3D62">
        <w:t>Осознание ситуации общения: где, с кем и с какой целью происходит общение.</w:t>
      </w:r>
    </w:p>
    <w:p w:rsidR="00D65C60" w:rsidRPr="003E3D62" w:rsidRDefault="00D65C60" w:rsidP="00D65C60">
      <w:pPr>
        <w:autoSpaceDE w:val="0"/>
        <w:autoSpaceDN w:val="0"/>
        <w:adjustRightInd w:val="0"/>
        <w:spacing w:after="120"/>
        <w:ind w:left="142" w:firstLine="284"/>
      </w:pPr>
      <w:r w:rsidRPr="003E3D62">
        <w:t>Практическое овладение диалогической формой речи.  Диалог (спор, беседа). Выражение собственного мнения, его аргументация с учетом ситуации общения. Овладение умениями начать, поддержать, закончить разговор, привлечь внимание и т. п.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Практическое овладение устными монологическими высказываниями: словесный отчет о выполненной работе; связные высказывания на определенную тему с использованием разных типов речи (описание, повествование, рассуждение).  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rPr>
          <w:b/>
          <w:bCs/>
        </w:rPr>
        <w:t>Текст.</w:t>
      </w:r>
      <w:r w:rsidRPr="003E3D62">
        <w:t xml:space="preserve"> Признаки текста. Смысловое единство предложений в тексте. Заглавие текста.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Выражение и развитие законченной мысли в тексте.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 Последовательность предложений в тексте.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 Последовательность частей текста (абзацев). 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 Комплексная работа над структурой текста: озаглавливание, корректирование порядка предложений и частей текста (абзацев).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  <w:rPr>
          <w:i/>
          <w:iCs/>
        </w:rPr>
      </w:pPr>
      <w:r w:rsidRPr="003E3D62">
        <w:t xml:space="preserve">План текста. Составление планов к данным текстам. </w:t>
      </w:r>
      <w:r w:rsidRPr="003E3D62">
        <w:rPr>
          <w:i/>
          <w:iCs/>
        </w:rPr>
        <w:t>Создание собственных текстов по предложенным планам.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Типы текстов: описание, повествование, рассуждение, их особенности.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>Знакомство с жанрами письма и поздравительной открытки.</w:t>
      </w:r>
    </w:p>
    <w:p w:rsidR="00D65C60" w:rsidRPr="003E3D62" w:rsidRDefault="00D65C60" w:rsidP="00D65C60">
      <w:pPr>
        <w:autoSpaceDE w:val="0"/>
        <w:autoSpaceDN w:val="0"/>
        <w:adjustRightInd w:val="0"/>
        <w:ind w:left="142" w:firstLine="284"/>
      </w:pPr>
      <w:r w:rsidRPr="003E3D62">
        <w:t xml:space="preserve">Создание собственных текстов и корректирование заданных текстов с учетом правильности, богатства и выразительности письменной речи (с опорой на материал раздела «Лексика»): </w:t>
      </w:r>
      <w:r w:rsidRPr="003E3D62">
        <w:rPr>
          <w:i/>
          <w:iCs/>
        </w:rPr>
        <w:t>использование в текстах многозначных слов, синонимов, антонимов</w:t>
      </w:r>
      <w:r w:rsidRPr="003E3D62">
        <w:t>.</w:t>
      </w:r>
    </w:p>
    <w:p w:rsidR="00D65C60" w:rsidRDefault="00D65C60" w:rsidP="00D65C60">
      <w:pPr>
        <w:autoSpaceDE w:val="0"/>
        <w:autoSpaceDN w:val="0"/>
        <w:adjustRightInd w:val="0"/>
        <w:ind w:left="142" w:firstLine="284"/>
        <w:rPr>
          <w:iCs/>
        </w:rPr>
      </w:pPr>
      <w:r w:rsidRPr="003E3D62">
        <w:t xml:space="preserve">Знакомство с основными видами сочинений и изложений (без заучивания учащимися определений): </w:t>
      </w:r>
      <w:r w:rsidRPr="006F5EA9">
        <w:rPr>
          <w:iCs/>
        </w:rPr>
        <w:t>изложения подробные и сжатые, полные, выборочные и изложения с элементами сочинения; сочинения-повествования, сочинения-описания, сочинения-рассуждения.</w:t>
      </w:r>
    </w:p>
    <w:p w:rsidR="00D65C60" w:rsidRDefault="00D65C60" w:rsidP="00D65C60">
      <w:pPr>
        <w:autoSpaceDE w:val="0"/>
        <w:autoSpaceDN w:val="0"/>
        <w:adjustRightInd w:val="0"/>
        <w:ind w:left="142" w:firstLine="284"/>
        <w:rPr>
          <w:iCs/>
        </w:rPr>
      </w:pPr>
    </w:p>
    <w:p w:rsidR="00D65C60" w:rsidRDefault="00D65C60" w:rsidP="00D65C60">
      <w:pPr>
        <w:autoSpaceDE w:val="0"/>
        <w:autoSpaceDN w:val="0"/>
        <w:adjustRightInd w:val="0"/>
        <w:ind w:left="142" w:firstLine="284"/>
        <w:rPr>
          <w:iCs/>
        </w:rPr>
      </w:pPr>
    </w:p>
    <w:p w:rsidR="005B48A8" w:rsidRDefault="00D65C60" w:rsidP="005B48A8">
      <w:pPr>
        <w:jc w:val="center"/>
        <w:rPr>
          <w:b/>
        </w:rPr>
      </w:pPr>
      <w:r w:rsidRPr="00EE4014">
        <w:rPr>
          <w:b/>
          <w:iCs/>
        </w:rPr>
        <w:t>4. ТЕМАТИЧЕСКОЕ ПЛАНИРОВАНИЕ</w:t>
      </w:r>
    </w:p>
    <w:p w:rsidR="005B48A8" w:rsidRDefault="005B48A8" w:rsidP="005B48A8">
      <w:pPr>
        <w:jc w:val="center"/>
        <w:rPr>
          <w:b/>
        </w:rPr>
      </w:pPr>
      <w:r>
        <w:rPr>
          <w:b/>
        </w:rPr>
        <w:t>С УКАЗАНИЕМ  КОЛИЧЕСТВА ЧАСОВ, ОТВОДИМЫХ НА ОСВОЕНИЕ КАЖДОЙ ТЕМЫ</w:t>
      </w:r>
    </w:p>
    <w:p w:rsidR="00D65C60" w:rsidRDefault="00D65C60" w:rsidP="00D65C60">
      <w:pPr>
        <w:autoSpaceDE w:val="0"/>
        <w:autoSpaceDN w:val="0"/>
        <w:adjustRightInd w:val="0"/>
        <w:ind w:left="142" w:firstLine="284"/>
        <w:rPr>
          <w:b/>
          <w:iCs/>
        </w:rPr>
      </w:pPr>
      <w:bookmarkStart w:id="0" w:name="_GoBack"/>
      <w:bookmarkEnd w:id="0"/>
    </w:p>
    <w:p w:rsidR="00D65C60" w:rsidRPr="002A35F1" w:rsidRDefault="00D65C60" w:rsidP="00D65C60">
      <w:pPr>
        <w:autoSpaceDE w:val="0"/>
        <w:autoSpaceDN w:val="0"/>
        <w:adjustRightInd w:val="0"/>
        <w:ind w:left="142" w:firstLine="284"/>
        <w:rPr>
          <w:iCs/>
        </w:rPr>
      </w:pPr>
      <w:r>
        <w:rPr>
          <w:iCs/>
        </w:rPr>
        <w:t>Количество часов за год -  170</w:t>
      </w:r>
    </w:p>
    <w:p w:rsidR="00D65C60" w:rsidRPr="002A35F1" w:rsidRDefault="00D65C60" w:rsidP="00D65C60">
      <w:pPr>
        <w:autoSpaceDE w:val="0"/>
        <w:autoSpaceDN w:val="0"/>
        <w:adjustRightInd w:val="0"/>
        <w:ind w:left="142" w:firstLine="284"/>
        <w:rPr>
          <w:iCs/>
        </w:rPr>
      </w:pPr>
      <w:r>
        <w:rPr>
          <w:iCs/>
        </w:rPr>
        <w:t>В неделю - 5</w:t>
      </w:r>
    </w:p>
    <w:p w:rsidR="00C12A58" w:rsidRDefault="00D65C60" w:rsidP="00015A75">
      <w:pPr>
        <w:jc w:val="both"/>
        <w:rPr>
          <w:b/>
        </w:rPr>
      </w:pPr>
      <w:r>
        <w:t xml:space="preserve">          </w:t>
      </w:r>
    </w:p>
    <w:tbl>
      <w:tblPr>
        <w:tblStyle w:val="aa"/>
        <w:tblW w:w="10314" w:type="dxa"/>
        <w:tblInd w:w="0" w:type="dxa"/>
        <w:tblLook w:val="04A0" w:firstRow="1" w:lastRow="0" w:firstColumn="1" w:lastColumn="0" w:noHBand="0" w:noVBand="1"/>
      </w:tblPr>
      <w:tblGrid>
        <w:gridCol w:w="7054"/>
        <w:gridCol w:w="3260"/>
      </w:tblGrid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58" w:rsidRDefault="00C12A5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58" w:rsidRDefault="00C12A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A92995" w:rsidTr="00A92995">
        <w:trPr>
          <w:trHeight w:val="299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995" w:rsidRDefault="00A92995" w:rsidP="00C12A58">
            <w:pPr>
              <w:pStyle w:val="ab"/>
              <w:numPr>
                <w:ilvl w:val="0"/>
                <w:numId w:val="8"/>
              </w:numPr>
              <w:rPr>
                <w:b/>
                <w:sz w:val="24"/>
                <w:szCs w:val="24"/>
                <w:lang w:eastAsia="en-US"/>
              </w:rPr>
            </w:pPr>
            <w:r w:rsidRPr="00C12A58">
              <w:rPr>
                <w:color w:val="000000"/>
                <w:sz w:val="24"/>
                <w:szCs w:val="24"/>
                <w:shd w:val="clear" w:color="auto" w:fill="FFFFFF"/>
              </w:rPr>
              <w:t xml:space="preserve">Язык и речь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995" w:rsidRDefault="00A92995" w:rsidP="00E47E94">
            <w:pPr>
              <w:pStyle w:val="a7"/>
              <w:rPr>
                <w:rFonts w:ascii="Times New Roman" w:hAnsi="Times New Roman"/>
                <w:b/>
                <w:sz w:val="24"/>
                <w:szCs w:val="24"/>
              </w:rPr>
            </w:pPr>
            <w:r w:rsidRPr="00C12A58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C12A58" w:rsidRDefault="00C12A58" w:rsidP="00C12A58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C12A5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Текст. Предложение. Словосочетание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C12A58" w:rsidRDefault="00C12A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C12A58">
              <w:rPr>
                <w:rFonts w:ascii="Times New Roman" w:hAnsi="Times New Roman"/>
                <w:sz w:val="24"/>
                <w:szCs w:val="24"/>
              </w:rPr>
              <w:t>13ч.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977DA6" w:rsidRDefault="00977DA6" w:rsidP="00977DA6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b/>
                <w:sz w:val="24"/>
                <w:szCs w:val="24"/>
              </w:rPr>
            </w:pPr>
            <w:r w:rsidRPr="00977D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Слова  в языке и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977DA6" w:rsidRDefault="00977DA6" w:rsidP="00977DA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977DA6">
              <w:rPr>
                <w:rFonts w:ascii="Times New Roman" w:hAnsi="Times New Roman"/>
                <w:sz w:val="24"/>
                <w:szCs w:val="24"/>
              </w:rPr>
              <w:t>21ч.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977DA6" w:rsidRDefault="00977DA6" w:rsidP="00977DA6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77D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Состав слова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977DA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977DA6" w:rsidRDefault="00977DA6" w:rsidP="00977DA6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77D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Правописание частей слова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977DA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977DA6" w:rsidRDefault="00977DA6" w:rsidP="00977DA6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977DA6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Части речи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6803B6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6803B6" w:rsidP="00C12A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6803B6">
              <w:rPr>
                <w:rFonts w:ascii="Times New Roman" w:hAnsi="Times New Roman"/>
                <w:sz w:val="24"/>
                <w:szCs w:val="24"/>
              </w:rPr>
              <w:t>Имя существительное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A929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7B6FA2" w:rsidRDefault="007B6FA2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7B6FA2">
              <w:rPr>
                <w:rFonts w:ascii="Times New Roman" w:hAnsi="Times New Roman"/>
                <w:sz w:val="24"/>
                <w:szCs w:val="24"/>
              </w:rPr>
              <w:t>Б) Имя прилагательное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Pr="00A92995" w:rsidRDefault="00A92995" w:rsidP="00A929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 w:rsidRPr="00A92995">
              <w:rPr>
                <w:rFonts w:ascii="Times New Roman" w:hAnsi="Times New Roman"/>
                <w:sz w:val="24"/>
                <w:szCs w:val="24"/>
              </w:rPr>
              <w:t>20ч.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A92995" w:rsidP="00C12A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В) Местоимение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A929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A92995" w:rsidP="00C12A58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Г) Глагол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A929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22ч.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A92995" w:rsidP="00A92995">
            <w:pPr>
              <w:pStyle w:val="a7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A58" w:rsidRDefault="00A92995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13ч.</w:t>
            </w:r>
          </w:p>
        </w:tc>
      </w:tr>
      <w:tr w:rsidR="00A92995" w:rsidTr="00A92995">
        <w:trPr>
          <w:trHeight w:val="259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995" w:rsidRDefault="00A92995" w:rsidP="007D2337">
            <w:pPr>
              <w:pStyle w:val="a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995" w:rsidRDefault="00A92995" w:rsidP="00770C80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C12A58" w:rsidTr="00C12A58"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58" w:rsidRDefault="00C12A58">
            <w:pPr>
              <w:pStyle w:val="a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Итого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2A58" w:rsidRDefault="00C12A58">
            <w:pPr>
              <w:pStyle w:val="a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</w:t>
            </w:r>
          </w:p>
        </w:tc>
      </w:tr>
    </w:tbl>
    <w:p w:rsidR="00D65C60" w:rsidRDefault="00D65C60" w:rsidP="00015A75">
      <w:pPr>
        <w:jc w:val="both"/>
        <w:rPr>
          <w:b/>
        </w:rPr>
      </w:pPr>
    </w:p>
    <w:p w:rsidR="00D65C60" w:rsidRPr="00AF585A" w:rsidRDefault="00D65C60" w:rsidP="00D65C60">
      <w:pPr>
        <w:rPr>
          <w:iCs/>
        </w:rPr>
      </w:pPr>
    </w:p>
    <w:p w:rsidR="00D65C60" w:rsidRPr="00EE4014" w:rsidRDefault="00D65C60" w:rsidP="00D65C60">
      <w:pPr>
        <w:jc w:val="both"/>
        <w:rPr>
          <w:b/>
        </w:rPr>
      </w:pPr>
      <w:r w:rsidRPr="00EE4014">
        <w:rPr>
          <w:b/>
        </w:rPr>
        <w:t>П</w:t>
      </w:r>
      <w:r>
        <w:rPr>
          <w:b/>
        </w:rPr>
        <w:t xml:space="preserve">лановых контрольных уроков </w:t>
      </w:r>
    </w:p>
    <w:p w:rsidR="00D65C60" w:rsidRDefault="00D65C60" w:rsidP="00D65C60">
      <w:pPr>
        <w:jc w:val="both"/>
      </w:pPr>
      <w:r>
        <w:t xml:space="preserve">Контрольный диктант – 10                            </w:t>
      </w:r>
    </w:p>
    <w:p w:rsidR="00D65C60" w:rsidRDefault="007F5427" w:rsidP="00D65C60">
      <w:pPr>
        <w:jc w:val="both"/>
      </w:pPr>
      <w:r>
        <w:t>Сочинений – 5</w:t>
      </w:r>
    </w:p>
    <w:p w:rsidR="00D65C60" w:rsidRDefault="00D65C60" w:rsidP="00D65C60">
      <w:pPr>
        <w:jc w:val="both"/>
      </w:pPr>
      <w:r>
        <w:t>Проект – 2</w:t>
      </w:r>
    </w:p>
    <w:p w:rsidR="00D65C60" w:rsidRPr="003E3D62" w:rsidRDefault="00D65C60" w:rsidP="00D65C60">
      <w:pPr>
        <w:jc w:val="both"/>
      </w:pPr>
      <w:r>
        <w:t>Контрольное изложение -6</w:t>
      </w:r>
    </w:p>
    <w:p w:rsidR="00D65C60" w:rsidRPr="003E3D62" w:rsidRDefault="007F5427" w:rsidP="00D65C60">
      <w:pPr>
        <w:jc w:val="both"/>
      </w:pPr>
      <w:r>
        <w:t>Контрольное списывание - 4</w:t>
      </w:r>
    </w:p>
    <w:p w:rsidR="00D65C60" w:rsidRPr="003E3D62" w:rsidRDefault="00D65C60" w:rsidP="00D65C60">
      <w:pPr>
        <w:jc w:val="both"/>
      </w:pPr>
    </w:p>
    <w:p w:rsidR="00D65C60" w:rsidRPr="003E3D62" w:rsidRDefault="00D65C60" w:rsidP="00D65C60">
      <w:pPr>
        <w:jc w:val="both"/>
      </w:pPr>
    </w:p>
    <w:p w:rsidR="00D65C60" w:rsidRPr="003E3D62" w:rsidRDefault="00D65C60" w:rsidP="00D65C60">
      <w:pPr>
        <w:jc w:val="both"/>
      </w:pPr>
    </w:p>
    <w:p w:rsidR="00BD4D1A" w:rsidRDefault="00BD4D1A"/>
    <w:sectPr w:rsidR="00BD4D1A" w:rsidSect="00341795">
      <w:pgSz w:w="11906" w:h="16838"/>
      <w:pgMar w:top="851" w:right="709" w:bottom="851" w:left="56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315" w:rsidRDefault="00816315" w:rsidP="00D65C60">
      <w:r>
        <w:separator/>
      </w:r>
    </w:p>
  </w:endnote>
  <w:endnote w:type="continuationSeparator" w:id="0">
    <w:p w:rsidR="00816315" w:rsidRDefault="00816315" w:rsidP="00D65C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315" w:rsidRDefault="00816315" w:rsidP="00D65C60">
      <w:r>
        <w:separator/>
      </w:r>
    </w:p>
  </w:footnote>
  <w:footnote w:type="continuationSeparator" w:id="0">
    <w:p w:rsidR="00816315" w:rsidRDefault="00816315" w:rsidP="00D65C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04F69"/>
    <w:multiLevelType w:val="hybridMultilevel"/>
    <w:tmpl w:val="E54C1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55DAB"/>
    <w:multiLevelType w:val="hybridMultilevel"/>
    <w:tmpl w:val="73D2AF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B6F557F"/>
    <w:multiLevelType w:val="hybridMultilevel"/>
    <w:tmpl w:val="DEAAC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BA7441"/>
    <w:multiLevelType w:val="hybridMultilevel"/>
    <w:tmpl w:val="303E0F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C00ED5"/>
    <w:multiLevelType w:val="hybridMultilevel"/>
    <w:tmpl w:val="25688A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E30F9A"/>
    <w:multiLevelType w:val="hybridMultilevel"/>
    <w:tmpl w:val="6DA027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81A0A1A"/>
    <w:multiLevelType w:val="hybridMultilevel"/>
    <w:tmpl w:val="A6582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F930BE"/>
    <w:multiLevelType w:val="hybridMultilevel"/>
    <w:tmpl w:val="6628797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60"/>
    <w:rsid w:val="000008D4"/>
    <w:rsid w:val="00000D51"/>
    <w:rsid w:val="00002C00"/>
    <w:rsid w:val="00003A47"/>
    <w:rsid w:val="00003A51"/>
    <w:rsid w:val="00003C59"/>
    <w:rsid w:val="00004313"/>
    <w:rsid w:val="00005876"/>
    <w:rsid w:val="00006247"/>
    <w:rsid w:val="00010324"/>
    <w:rsid w:val="000116C3"/>
    <w:rsid w:val="00012C4E"/>
    <w:rsid w:val="000137C6"/>
    <w:rsid w:val="000152C7"/>
    <w:rsid w:val="00015A75"/>
    <w:rsid w:val="00020603"/>
    <w:rsid w:val="000231D2"/>
    <w:rsid w:val="0002407A"/>
    <w:rsid w:val="000250DE"/>
    <w:rsid w:val="00026F0D"/>
    <w:rsid w:val="00032BD1"/>
    <w:rsid w:val="00034FBA"/>
    <w:rsid w:val="000360A2"/>
    <w:rsid w:val="00040FFA"/>
    <w:rsid w:val="000410D7"/>
    <w:rsid w:val="00041D16"/>
    <w:rsid w:val="0004231A"/>
    <w:rsid w:val="00042359"/>
    <w:rsid w:val="000436F2"/>
    <w:rsid w:val="00043CFA"/>
    <w:rsid w:val="00047875"/>
    <w:rsid w:val="00051DE2"/>
    <w:rsid w:val="00053E0C"/>
    <w:rsid w:val="00054429"/>
    <w:rsid w:val="0005449C"/>
    <w:rsid w:val="00054B76"/>
    <w:rsid w:val="00061554"/>
    <w:rsid w:val="00061E85"/>
    <w:rsid w:val="00062AC8"/>
    <w:rsid w:val="000646C8"/>
    <w:rsid w:val="000651B6"/>
    <w:rsid w:val="000664C3"/>
    <w:rsid w:val="00067612"/>
    <w:rsid w:val="00070604"/>
    <w:rsid w:val="0007206A"/>
    <w:rsid w:val="0007322A"/>
    <w:rsid w:val="00074BB5"/>
    <w:rsid w:val="00074BC6"/>
    <w:rsid w:val="000755E8"/>
    <w:rsid w:val="0007606D"/>
    <w:rsid w:val="000779D1"/>
    <w:rsid w:val="000779D3"/>
    <w:rsid w:val="000806B2"/>
    <w:rsid w:val="00080F24"/>
    <w:rsid w:val="00083778"/>
    <w:rsid w:val="00083D41"/>
    <w:rsid w:val="0009090F"/>
    <w:rsid w:val="000916BE"/>
    <w:rsid w:val="000926A7"/>
    <w:rsid w:val="000955D8"/>
    <w:rsid w:val="00097F8E"/>
    <w:rsid w:val="000A0CD4"/>
    <w:rsid w:val="000A25E4"/>
    <w:rsid w:val="000A28D3"/>
    <w:rsid w:val="000A337C"/>
    <w:rsid w:val="000A5A98"/>
    <w:rsid w:val="000A6713"/>
    <w:rsid w:val="000A751B"/>
    <w:rsid w:val="000B20E2"/>
    <w:rsid w:val="000B3123"/>
    <w:rsid w:val="000B3D97"/>
    <w:rsid w:val="000B5D22"/>
    <w:rsid w:val="000B69A3"/>
    <w:rsid w:val="000C070E"/>
    <w:rsid w:val="000C078B"/>
    <w:rsid w:val="000C18E2"/>
    <w:rsid w:val="000C1AEF"/>
    <w:rsid w:val="000C3C25"/>
    <w:rsid w:val="000C3C2A"/>
    <w:rsid w:val="000C7230"/>
    <w:rsid w:val="000C7513"/>
    <w:rsid w:val="000D14CC"/>
    <w:rsid w:val="000D64A7"/>
    <w:rsid w:val="000D64AC"/>
    <w:rsid w:val="000D658B"/>
    <w:rsid w:val="000E30ED"/>
    <w:rsid w:val="000E3C99"/>
    <w:rsid w:val="000E5073"/>
    <w:rsid w:val="000E5581"/>
    <w:rsid w:val="000E6294"/>
    <w:rsid w:val="000F0ED8"/>
    <w:rsid w:val="000F1429"/>
    <w:rsid w:val="000F3BE4"/>
    <w:rsid w:val="000F44ED"/>
    <w:rsid w:val="000F4C0F"/>
    <w:rsid w:val="000F50CF"/>
    <w:rsid w:val="000F535E"/>
    <w:rsid w:val="000F58C9"/>
    <w:rsid w:val="000F7ACB"/>
    <w:rsid w:val="001003BC"/>
    <w:rsid w:val="00100460"/>
    <w:rsid w:val="00102C0B"/>
    <w:rsid w:val="00110F2C"/>
    <w:rsid w:val="00111544"/>
    <w:rsid w:val="00112B68"/>
    <w:rsid w:val="00113EB9"/>
    <w:rsid w:val="00114200"/>
    <w:rsid w:val="00114DA9"/>
    <w:rsid w:val="001158A2"/>
    <w:rsid w:val="001200BE"/>
    <w:rsid w:val="001200C7"/>
    <w:rsid w:val="001237A1"/>
    <w:rsid w:val="00125B26"/>
    <w:rsid w:val="00131569"/>
    <w:rsid w:val="00131B72"/>
    <w:rsid w:val="00135799"/>
    <w:rsid w:val="001378BB"/>
    <w:rsid w:val="00143159"/>
    <w:rsid w:val="00143610"/>
    <w:rsid w:val="00145BD6"/>
    <w:rsid w:val="00147A3F"/>
    <w:rsid w:val="00147A46"/>
    <w:rsid w:val="0015060D"/>
    <w:rsid w:val="00151104"/>
    <w:rsid w:val="00154D00"/>
    <w:rsid w:val="00157D4D"/>
    <w:rsid w:val="0016021D"/>
    <w:rsid w:val="0016155B"/>
    <w:rsid w:val="001626B4"/>
    <w:rsid w:val="00163227"/>
    <w:rsid w:val="001633D9"/>
    <w:rsid w:val="001655EA"/>
    <w:rsid w:val="00170797"/>
    <w:rsid w:val="001766C8"/>
    <w:rsid w:val="00177C5A"/>
    <w:rsid w:val="00177D8B"/>
    <w:rsid w:val="001848D9"/>
    <w:rsid w:val="00185D0F"/>
    <w:rsid w:val="00185D21"/>
    <w:rsid w:val="001929DE"/>
    <w:rsid w:val="00196722"/>
    <w:rsid w:val="001A0CC7"/>
    <w:rsid w:val="001A1200"/>
    <w:rsid w:val="001A2283"/>
    <w:rsid w:val="001A25F4"/>
    <w:rsid w:val="001A390F"/>
    <w:rsid w:val="001B0083"/>
    <w:rsid w:val="001B04E2"/>
    <w:rsid w:val="001B179C"/>
    <w:rsid w:val="001B283C"/>
    <w:rsid w:val="001B4C55"/>
    <w:rsid w:val="001B5424"/>
    <w:rsid w:val="001B74C1"/>
    <w:rsid w:val="001B7E0D"/>
    <w:rsid w:val="001C1262"/>
    <w:rsid w:val="001C1BF0"/>
    <w:rsid w:val="001C2CB0"/>
    <w:rsid w:val="001C3A58"/>
    <w:rsid w:val="001C3F9A"/>
    <w:rsid w:val="001C7720"/>
    <w:rsid w:val="001D1B1C"/>
    <w:rsid w:val="001D444F"/>
    <w:rsid w:val="001D58DC"/>
    <w:rsid w:val="001D72B5"/>
    <w:rsid w:val="001E10BC"/>
    <w:rsid w:val="001E1EDC"/>
    <w:rsid w:val="001E3753"/>
    <w:rsid w:val="001E38BF"/>
    <w:rsid w:val="001E39DE"/>
    <w:rsid w:val="001E3D8E"/>
    <w:rsid w:val="001F0574"/>
    <w:rsid w:val="001F2AA9"/>
    <w:rsid w:val="001F73DB"/>
    <w:rsid w:val="0020297A"/>
    <w:rsid w:val="00203262"/>
    <w:rsid w:val="00203C4C"/>
    <w:rsid w:val="00205BD5"/>
    <w:rsid w:val="00205D6C"/>
    <w:rsid w:val="00205DB6"/>
    <w:rsid w:val="00211016"/>
    <w:rsid w:val="00211B53"/>
    <w:rsid w:val="00212798"/>
    <w:rsid w:val="00217090"/>
    <w:rsid w:val="00217C0D"/>
    <w:rsid w:val="002209E1"/>
    <w:rsid w:val="00221A0C"/>
    <w:rsid w:val="00225803"/>
    <w:rsid w:val="002265D4"/>
    <w:rsid w:val="00230060"/>
    <w:rsid w:val="0023062D"/>
    <w:rsid w:val="00230F97"/>
    <w:rsid w:val="00231F24"/>
    <w:rsid w:val="0023206B"/>
    <w:rsid w:val="002328E4"/>
    <w:rsid w:val="002333AE"/>
    <w:rsid w:val="002345FA"/>
    <w:rsid w:val="00234E04"/>
    <w:rsid w:val="00235DD2"/>
    <w:rsid w:val="00236834"/>
    <w:rsid w:val="00243CE9"/>
    <w:rsid w:val="00245240"/>
    <w:rsid w:val="0024534C"/>
    <w:rsid w:val="00246046"/>
    <w:rsid w:val="00246D20"/>
    <w:rsid w:val="002470B4"/>
    <w:rsid w:val="00247221"/>
    <w:rsid w:val="0025021B"/>
    <w:rsid w:val="00250C72"/>
    <w:rsid w:val="002527B3"/>
    <w:rsid w:val="0025339F"/>
    <w:rsid w:val="0025347B"/>
    <w:rsid w:val="0025392D"/>
    <w:rsid w:val="00253BEA"/>
    <w:rsid w:val="00254166"/>
    <w:rsid w:val="002541EE"/>
    <w:rsid w:val="0025577F"/>
    <w:rsid w:val="002560BF"/>
    <w:rsid w:val="0025748C"/>
    <w:rsid w:val="0026269F"/>
    <w:rsid w:val="00262B77"/>
    <w:rsid w:val="00264422"/>
    <w:rsid w:val="00272AB9"/>
    <w:rsid w:val="00274602"/>
    <w:rsid w:val="002813BC"/>
    <w:rsid w:val="00283342"/>
    <w:rsid w:val="00283B8F"/>
    <w:rsid w:val="00284814"/>
    <w:rsid w:val="00284CB5"/>
    <w:rsid w:val="002865DF"/>
    <w:rsid w:val="00292677"/>
    <w:rsid w:val="00295BAF"/>
    <w:rsid w:val="00296C45"/>
    <w:rsid w:val="002A0028"/>
    <w:rsid w:val="002A2E9F"/>
    <w:rsid w:val="002B1471"/>
    <w:rsid w:val="002B1F45"/>
    <w:rsid w:val="002B60A6"/>
    <w:rsid w:val="002C0673"/>
    <w:rsid w:val="002C0F37"/>
    <w:rsid w:val="002C12D7"/>
    <w:rsid w:val="002C3393"/>
    <w:rsid w:val="002C6095"/>
    <w:rsid w:val="002C735A"/>
    <w:rsid w:val="002C7BD8"/>
    <w:rsid w:val="002D2CE5"/>
    <w:rsid w:val="002D533E"/>
    <w:rsid w:val="002D6570"/>
    <w:rsid w:val="002D6A85"/>
    <w:rsid w:val="002E001B"/>
    <w:rsid w:val="002E0E86"/>
    <w:rsid w:val="002E1165"/>
    <w:rsid w:val="002E226F"/>
    <w:rsid w:val="002E32B4"/>
    <w:rsid w:val="002E6344"/>
    <w:rsid w:val="002E65C8"/>
    <w:rsid w:val="002F195B"/>
    <w:rsid w:val="002F2B35"/>
    <w:rsid w:val="002F5069"/>
    <w:rsid w:val="002F72FA"/>
    <w:rsid w:val="00300129"/>
    <w:rsid w:val="00302540"/>
    <w:rsid w:val="00302E4C"/>
    <w:rsid w:val="003035BE"/>
    <w:rsid w:val="00304537"/>
    <w:rsid w:val="003057C0"/>
    <w:rsid w:val="003059F3"/>
    <w:rsid w:val="003062DD"/>
    <w:rsid w:val="0030653B"/>
    <w:rsid w:val="00306787"/>
    <w:rsid w:val="0030708F"/>
    <w:rsid w:val="00307092"/>
    <w:rsid w:val="003074CA"/>
    <w:rsid w:val="00312FA4"/>
    <w:rsid w:val="0031413D"/>
    <w:rsid w:val="00314CDF"/>
    <w:rsid w:val="00315EA9"/>
    <w:rsid w:val="00323A3C"/>
    <w:rsid w:val="00325279"/>
    <w:rsid w:val="0032584C"/>
    <w:rsid w:val="0032608C"/>
    <w:rsid w:val="00327926"/>
    <w:rsid w:val="00330BD4"/>
    <w:rsid w:val="00333C3F"/>
    <w:rsid w:val="00333C8B"/>
    <w:rsid w:val="00334E6C"/>
    <w:rsid w:val="0033755E"/>
    <w:rsid w:val="00341281"/>
    <w:rsid w:val="003418AD"/>
    <w:rsid w:val="00343051"/>
    <w:rsid w:val="00343BAD"/>
    <w:rsid w:val="00343EE9"/>
    <w:rsid w:val="00344052"/>
    <w:rsid w:val="00347087"/>
    <w:rsid w:val="0034794E"/>
    <w:rsid w:val="00355425"/>
    <w:rsid w:val="00356DCC"/>
    <w:rsid w:val="00361AF0"/>
    <w:rsid w:val="00364E60"/>
    <w:rsid w:val="00364F2F"/>
    <w:rsid w:val="00365037"/>
    <w:rsid w:val="00367C13"/>
    <w:rsid w:val="00370CAD"/>
    <w:rsid w:val="003710DB"/>
    <w:rsid w:val="00373B76"/>
    <w:rsid w:val="00375CCD"/>
    <w:rsid w:val="00376DD5"/>
    <w:rsid w:val="00377360"/>
    <w:rsid w:val="00377843"/>
    <w:rsid w:val="00380E47"/>
    <w:rsid w:val="00383030"/>
    <w:rsid w:val="00383669"/>
    <w:rsid w:val="00383D90"/>
    <w:rsid w:val="00393812"/>
    <w:rsid w:val="00396C28"/>
    <w:rsid w:val="00397872"/>
    <w:rsid w:val="003A0157"/>
    <w:rsid w:val="003A0542"/>
    <w:rsid w:val="003A0BC8"/>
    <w:rsid w:val="003A4E99"/>
    <w:rsid w:val="003A7608"/>
    <w:rsid w:val="003B16E0"/>
    <w:rsid w:val="003B4FDE"/>
    <w:rsid w:val="003B6593"/>
    <w:rsid w:val="003B6DDD"/>
    <w:rsid w:val="003B78BC"/>
    <w:rsid w:val="003C0CC0"/>
    <w:rsid w:val="003C36DF"/>
    <w:rsid w:val="003C491A"/>
    <w:rsid w:val="003C4923"/>
    <w:rsid w:val="003C5663"/>
    <w:rsid w:val="003C57A9"/>
    <w:rsid w:val="003D2375"/>
    <w:rsid w:val="003D3BFC"/>
    <w:rsid w:val="003D474B"/>
    <w:rsid w:val="003D4B05"/>
    <w:rsid w:val="003D4E0A"/>
    <w:rsid w:val="003D7FB6"/>
    <w:rsid w:val="003E7149"/>
    <w:rsid w:val="003F0E9A"/>
    <w:rsid w:val="003F1103"/>
    <w:rsid w:val="003F18BA"/>
    <w:rsid w:val="003F1B67"/>
    <w:rsid w:val="003F2076"/>
    <w:rsid w:val="003F34DB"/>
    <w:rsid w:val="003F3E6B"/>
    <w:rsid w:val="003F4ADA"/>
    <w:rsid w:val="003F4C92"/>
    <w:rsid w:val="003F4D63"/>
    <w:rsid w:val="003F66C7"/>
    <w:rsid w:val="003F68A4"/>
    <w:rsid w:val="00401096"/>
    <w:rsid w:val="00402E3B"/>
    <w:rsid w:val="004031CF"/>
    <w:rsid w:val="004046D5"/>
    <w:rsid w:val="004077BD"/>
    <w:rsid w:val="004133BF"/>
    <w:rsid w:val="00413883"/>
    <w:rsid w:val="00417A47"/>
    <w:rsid w:val="00420D12"/>
    <w:rsid w:val="00420F1D"/>
    <w:rsid w:val="00426087"/>
    <w:rsid w:val="00427612"/>
    <w:rsid w:val="00427E24"/>
    <w:rsid w:val="0043001C"/>
    <w:rsid w:val="004310C0"/>
    <w:rsid w:val="00431479"/>
    <w:rsid w:val="00432890"/>
    <w:rsid w:val="0043322C"/>
    <w:rsid w:val="004362DB"/>
    <w:rsid w:val="004409C0"/>
    <w:rsid w:val="00441ECE"/>
    <w:rsid w:val="0044424C"/>
    <w:rsid w:val="00444A92"/>
    <w:rsid w:val="0044548A"/>
    <w:rsid w:val="00447FCB"/>
    <w:rsid w:val="00453F7E"/>
    <w:rsid w:val="00454595"/>
    <w:rsid w:val="004547AE"/>
    <w:rsid w:val="00456B32"/>
    <w:rsid w:val="00463CE2"/>
    <w:rsid w:val="0046490F"/>
    <w:rsid w:val="00465EC3"/>
    <w:rsid w:val="0046616C"/>
    <w:rsid w:val="00466D49"/>
    <w:rsid w:val="00466E8A"/>
    <w:rsid w:val="00470905"/>
    <w:rsid w:val="00471406"/>
    <w:rsid w:val="00471519"/>
    <w:rsid w:val="00477B09"/>
    <w:rsid w:val="00480399"/>
    <w:rsid w:val="00480B37"/>
    <w:rsid w:val="004823F8"/>
    <w:rsid w:val="0048324B"/>
    <w:rsid w:val="00483DEF"/>
    <w:rsid w:val="0049279D"/>
    <w:rsid w:val="00493496"/>
    <w:rsid w:val="00493D6C"/>
    <w:rsid w:val="004964FA"/>
    <w:rsid w:val="004A01DA"/>
    <w:rsid w:val="004A07E5"/>
    <w:rsid w:val="004A0827"/>
    <w:rsid w:val="004A1C57"/>
    <w:rsid w:val="004A287D"/>
    <w:rsid w:val="004A2FF8"/>
    <w:rsid w:val="004A7EC6"/>
    <w:rsid w:val="004B2730"/>
    <w:rsid w:val="004B2733"/>
    <w:rsid w:val="004B36D5"/>
    <w:rsid w:val="004B664E"/>
    <w:rsid w:val="004B694D"/>
    <w:rsid w:val="004C2061"/>
    <w:rsid w:val="004C2DF7"/>
    <w:rsid w:val="004C45BB"/>
    <w:rsid w:val="004C63D0"/>
    <w:rsid w:val="004C6F47"/>
    <w:rsid w:val="004D1B11"/>
    <w:rsid w:val="004D5C7F"/>
    <w:rsid w:val="004D6AC6"/>
    <w:rsid w:val="004D71E7"/>
    <w:rsid w:val="004E3756"/>
    <w:rsid w:val="004E5A9B"/>
    <w:rsid w:val="004E7082"/>
    <w:rsid w:val="004F15E5"/>
    <w:rsid w:val="004F2EFE"/>
    <w:rsid w:val="004F3BED"/>
    <w:rsid w:val="004F61EB"/>
    <w:rsid w:val="004F7EEC"/>
    <w:rsid w:val="005002D5"/>
    <w:rsid w:val="005007AE"/>
    <w:rsid w:val="00502A37"/>
    <w:rsid w:val="00503260"/>
    <w:rsid w:val="005035FE"/>
    <w:rsid w:val="00503FFE"/>
    <w:rsid w:val="00504052"/>
    <w:rsid w:val="00505107"/>
    <w:rsid w:val="0050578D"/>
    <w:rsid w:val="00506824"/>
    <w:rsid w:val="005075C1"/>
    <w:rsid w:val="005078E8"/>
    <w:rsid w:val="00510868"/>
    <w:rsid w:val="00511515"/>
    <w:rsid w:val="00513277"/>
    <w:rsid w:val="0052110A"/>
    <w:rsid w:val="00521E38"/>
    <w:rsid w:val="00523DD8"/>
    <w:rsid w:val="0052793D"/>
    <w:rsid w:val="00530016"/>
    <w:rsid w:val="00533188"/>
    <w:rsid w:val="005407EC"/>
    <w:rsid w:val="00542491"/>
    <w:rsid w:val="005427C8"/>
    <w:rsid w:val="00546DA0"/>
    <w:rsid w:val="005508A1"/>
    <w:rsid w:val="00552CCE"/>
    <w:rsid w:val="005544E6"/>
    <w:rsid w:val="00555BE6"/>
    <w:rsid w:val="0055742E"/>
    <w:rsid w:val="00562A1C"/>
    <w:rsid w:val="00563ED9"/>
    <w:rsid w:val="005648F0"/>
    <w:rsid w:val="00565287"/>
    <w:rsid w:val="0056543D"/>
    <w:rsid w:val="00565D92"/>
    <w:rsid w:val="00566038"/>
    <w:rsid w:val="00567BF3"/>
    <w:rsid w:val="0057133C"/>
    <w:rsid w:val="005733E0"/>
    <w:rsid w:val="00574C75"/>
    <w:rsid w:val="0057635F"/>
    <w:rsid w:val="0057686B"/>
    <w:rsid w:val="00580071"/>
    <w:rsid w:val="005827B4"/>
    <w:rsid w:val="0058297C"/>
    <w:rsid w:val="00582F0A"/>
    <w:rsid w:val="00586F51"/>
    <w:rsid w:val="00587F80"/>
    <w:rsid w:val="00590074"/>
    <w:rsid w:val="00592FFE"/>
    <w:rsid w:val="00596111"/>
    <w:rsid w:val="00597503"/>
    <w:rsid w:val="005A1DC2"/>
    <w:rsid w:val="005A7584"/>
    <w:rsid w:val="005A775F"/>
    <w:rsid w:val="005B36E1"/>
    <w:rsid w:val="005B48A8"/>
    <w:rsid w:val="005B6B17"/>
    <w:rsid w:val="005D0078"/>
    <w:rsid w:val="005D0423"/>
    <w:rsid w:val="005D1BBF"/>
    <w:rsid w:val="005D1E6A"/>
    <w:rsid w:val="005D3BA7"/>
    <w:rsid w:val="005D496D"/>
    <w:rsid w:val="005D4C40"/>
    <w:rsid w:val="005D684A"/>
    <w:rsid w:val="005D73C3"/>
    <w:rsid w:val="005E2418"/>
    <w:rsid w:val="005E2F72"/>
    <w:rsid w:val="005E6E6D"/>
    <w:rsid w:val="005E6EF2"/>
    <w:rsid w:val="005E6FC0"/>
    <w:rsid w:val="005F2D35"/>
    <w:rsid w:val="005F3806"/>
    <w:rsid w:val="005F44CD"/>
    <w:rsid w:val="005F5E4F"/>
    <w:rsid w:val="005F6A13"/>
    <w:rsid w:val="005F72BB"/>
    <w:rsid w:val="005F7A4E"/>
    <w:rsid w:val="0060293B"/>
    <w:rsid w:val="0060370C"/>
    <w:rsid w:val="0060410B"/>
    <w:rsid w:val="006056EC"/>
    <w:rsid w:val="00605751"/>
    <w:rsid w:val="00605EB5"/>
    <w:rsid w:val="006112F4"/>
    <w:rsid w:val="00611548"/>
    <w:rsid w:val="00616505"/>
    <w:rsid w:val="00616F0A"/>
    <w:rsid w:val="0062088B"/>
    <w:rsid w:val="00621290"/>
    <w:rsid w:val="0062141B"/>
    <w:rsid w:val="006219C1"/>
    <w:rsid w:val="00621DC5"/>
    <w:rsid w:val="00623C2E"/>
    <w:rsid w:val="00624995"/>
    <w:rsid w:val="00625874"/>
    <w:rsid w:val="00632EDA"/>
    <w:rsid w:val="00633152"/>
    <w:rsid w:val="00633F48"/>
    <w:rsid w:val="00635ACB"/>
    <w:rsid w:val="0063796D"/>
    <w:rsid w:val="00640F78"/>
    <w:rsid w:val="00641824"/>
    <w:rsid w:val="006509F6"/>
    <w:rsid w:val="006520AA"/>
    <w:rsid w:val="006542E9"/>
    <w:rsid w:val="006569B1"/>
    <w:rsid w:val="006609EC"/>
    <w:rsid w:val="006644E1"/>
    <w:rsid w:val="00664CF0"/>
    <w:rsid w:val="0066726D"/>
    <w:rsid w:val="006707D9"/>
    <w:rsid w:val="00671F30"/>
    <w:rsid w:val="006749BA"/>
    <w:rsid w:val="006803B6"/>
    <w:rsid w:val="006819BC"/>
    <w:rsid w:val="00685179"/>
    <w:rsid w:val="006869CC"/>
    <w:rsid w:val="00687362"/>
    <w:rsid w:val="00694089"/>
    <w:rsid w:val="00694D71"/>
    <w:rsid w:val="00697915"/>
    <w:rsid w:val="006979A1"/>
    <w:rsid w:val="006A2C0C"/>
    <w:rsid w:val="006A4890"/>
    <w:rsid w:val="006B176A"/>
    <w:rsid w:val="006B3843"/>
    <w:rsid w:val="006B4109"/>
    <w:rsid w:val="006C23D6"/>
    <w:rsid w:val="006C2E3A"/>
    <w:rsid w:val="006C35F6"/>
    <w:rsid w:val="006C5F74"/>
    <w:rsid w:val="006D60E0"/>
    <w:rsid w:val="006D65D0"/>
    <w:rsid w:val="006D6D01"/>
    <w:rsid w:val="006D7EFB"/>
    <w:rsid w:val="006E0578"/>
    <w:rsid w:val="006E1501"/>
    <w:rsid w:val="006E40B5"/>
    <w:rsid w:val="006E488F"/>
    <w:rsid w:val="006E4E8C"/>
    <w:rsid w:val="006E5B60"/>
    <w:rsid w:val="006F1059"/>
    <w:rsid w:val="006F1B7B"/>
    <w:rsid w:val="006F21E6"/>
    <w:rsid w:val="006F31E9"/>
    <w:rsid w:val="006F4373"/>
    <w:rsid w:val="006F70D0"/>
    <w:rsid w:val="00703577"/>
    <w:rsid w:val="0070507D"/>
    <w:rsid w:val="0070531E"/>
    <w:rsid w:val="0070603F"/>
    <w:rsid w:val="00706D2E"/>
    <w:rsid w:val="00710E89"/>
    <w:rsid w:val="00711170"/>
    <w:rsid w:val="00712151"/>
    <w:rsid w:val="007129CD"/>
    <w:rsid w:val="00712B8B"/>
    <w:rsid w:val="00715065"/>
    <w:rsid w:val="00720F2A"/>
    <w:rsid w:val="00721A65"/>
    <w:rsid w:val="00721D2D"/>
    <w:rsid w:val="00722C98"/>
    <w:rsid w:val="00723394"/>
    <w:rsid w:val="00723F59"/>
    <w:rsid w:val="00727343"/>
    <w:rsid w:val="007310BA"/>
    <w:rsid w:val="007323D4"/>
    <w:rsid w:val="00736450"/>
    <w:rsid w:val="00737B6F"/>
    <w:rsid w:val="007405DE"/>
    <w:rsid w:val="00742746"/>
    <w:rsid w:val="00744539"/>
    <w:rsid w:val="007445B5"/>
    <w:rsid w:val="00745416"/>
    <w:rsid w:val="00745BB9"/>
    <w:rsid w:val="007466D6"/>
    <w:rsid w:val="00750CEB"/>
    <w:rsid w:val="00753206"/>
    <w:rsid w:val="007541EE"/>
    <w:rsid w:val="00754287"/>
    <w:rsid w:val="007567F2"/>
    <w:rsid w:val="00756BAD"/>
    <w:rsid w:val="00763982"/>
    <w:rsid w:val="00771DDD"/>
    <w:rsid w:val="007739F4"/>
    <w:rsid w:val="007751C9"/>
    <w:rsid w:val="00775238"/>
    <w:rsid w:val="00783796"/>
    <w:rsid w:val="00785330"/>
    <w:rsid w:val="007865C9"/>
    <w:rsid w:val="00792C5B"/>
    <w:rsid w:val="00795A09"/>
    <w:rsid w:val="007960A0"/>
    <w:rsid w:val="007966F3"/>
    <w:rsid w:val="00796E4B"/>
    <w:rsid w:val="007A038E"/>
    <w:rsid w:val="007A492B"/>
    <w:rsid w:val="007A4AD1"/>
    <w:rsid w:val="007A4B16"/>
    <w:rsid w:val="007A6927"/>
    <w:rsid w:val="007B23C3"/>
    <w:rsid w:val="007B5BFA"/>
    <w:rsid w:val="007B5F58"/>
    <w:rsid w:val="007B6FA2"/>
    <w:rsid w:val="007C03A1"/>
    <w:rsid w:val="007C1A7E"/>
    <w:rsid w:val="007C1B5B"/>
    <w:rsid w:val="007C5413"/>
    <w:rsid w:val="007C65A7"/>
    <w:rsid w:val="007C7553"/>
    <w:rsid w:val="007C7B1F"/>
    <w:rsid w:val="007D0716"/>
    <w:rsid w:val="007D0DA0"/>
    <w:rsid w:val="007D13AD"/>
    <w:rsid w:val="007D5674"/>
    <w:rsid w:val="007E16FB"/>
    <w:rsid w:val="007E3863"/>
    <w:rsid w:val="007E5074"/>
    <w:rsid w:val="007E50E4"/>
    <w:rsid w:val="007E66ED"/>
    <w:rsid w:val="007E6A66"/>
    <w:rsid w:val="007E7045"/>
    <w:rsid w:val="007E7B7F"/>
    <w:rsid w:val="007F23BF"/>
    <w:rsid w:val="007F3247"/>
    <w:rsid w:val="007F38C9"/>
    <w:rsid w:val="007F3CC4"/>
    <w:rsid w:val="007F4FF1"/>
    <w:rsid w:val="007F5427"/>
    <w:rsid w:val="007F735D"/>
    <w:rsid w:val="00806280"/>
    <w:rsid w:val="008072CF"/>
    <w:rsid w:val="008111A4"/>
    <w:rsid w:val="00811245"/>
    <w:rsid w:val="008154A8"/>
    <w:rsid w:val="00816315"/>
    <w:rsid w:val="00816577"/>
    <w:rsid w:val="008177A6"/>
    <w:rsid w:val="00820594"/>
    <w:rsid w:val="00820A88"/>
    <w:rsid w:val="008210D8"/>
    <w:rsid w:val="00823DD7"/>
    <w:rsid w:val="00824E5F"/>
    <w:rsid w:val="00831C3B"/>
    <w:rsid w:val="00831EA5"/>
    <w:rsid w:val="00832F28"/>
    <w:rsid w:val="00833DB6"/>
    <w:rsid w:val="00834BCD"/>
    <w:rsid w:val="00837036"/>
    <w:rsid w:val="00837241"/>
    <w:rsid w:val="00837319"/>
    <w:rsid w:val="0083761D"/>
    <w:rsid w:val="0084025B"/>
    <w:rsid w:val="008407EE"/>
    <w:rsid w:val="0084182D"/>
    <w:rsid w:val="00841F21"/>
    <w:rsid w:val="008425C6"/>
    <w:rsid w:val="008453A9"/>
    <w:rsid w:val="00847E15"/>
    <w:rsid w:val="00850C47"/>
    <w:rsid w:val="00851EB7"/>
    <w:rsid w:val="00852465"/>
    <w:rsid w:val="008525C7"/>
    <w:rsid w:val="00854ED3"/>
    <w:rsid w:val="0086143A"/>
    <w:rsid w:val="008621E6"/>
    <w:rsid w:val="00862829"/>
    <w:rsid w:val="008658B7"/>
    <w:rsid w:val="00872D76"/>
    <w:rsid w:val="008740B8"/>
    <w:rsid w:val="008824A2"/>
    <w:rsid w:val="008827BE"/>
    <w:rsid w:val="00883F4A"/>
    <w:rsid w:val="00890F88"/>
    <w:rsid w:val="00892009"/>
    <w:rsid w:val="008921E8"/>
    <w:rsid w:val="0089230B"/>
    <w:rsid w:val="00893FA0"/>
    <w:rsid w:val="0089442F"/>
    <w:rsid w:val="0089505D"/>
    <w:rsid w:val="00895442"/>
    <w:rsid w:val="008962C3"/>
    <w:rsid w:val="00896408"/>
    <w:rsid w:val="00897FEA"/>
    <w:rsid w:val="008A0C20"/>
    <w:rsid w:val="008A1312"/>
    <w:rsid w:val="008A23C0"/>
    <w:rsid w:val="008A23C5"/>
    <w:rsid w:val="008A4B20"/>
    <w:rsid w:val="008A58DF"/>
    <w:rsid w:val="008A5DD4"/>
    <w:rsid w:val="008A705E"/>
    <w:rsid w:val="008B002D"/>
    <w:rsid w:val="008B00A7"/>
    <w:rsid w:val="008B263F"/>
    <w:rsid w:val="008B3527"/>
    <w:rsid w:val="008B452D"/>
    <w:rsid w:val="008B4D77"/>
    <w:rsid w:val="008B5F47"/>
    <w:rsid w:val="008B663E"/>
    <w:rsid w:val="008B679D"/>
    <w:rsid w:val="008B748C"/>
    <w:rsid w:val="008B7D5C"/>
    <w:rsid w:val="008C1508"/>
    <w:rsid w:val="008C5336"/>
    <w:rsid w:val="008C555D"/>
    <w:rsid w:val="008C5CB9"/>
    <w:rsid w:val="008C65F1"/>
    <w:rsid w:val="008C7DDC"/>
    <w:rsid w:val="008D4AF1"/>
    <w:rsid w:val="008E155A"/>
    <w:rsid w:val="008E30E5"/>
    <w:rsid w:val="008E3E56"/>
    <w:rsid w:val="008E4EEF"/>
    <w:rsid w:val="008E73B9"/>
    <w:rsid w:val="008F09A4"/>
    <w:rsid w:val="008F1737"/>
    <w:rsid w:val="008F3945"/>
    <w:rsid w:val="008F5AB7"/>
    <w:rsid w:val="008F77ED"/>
    <w:rsid w:val="008F7C1D"/>
    <w:rsid w:val="008F7E0B"/>
    <w:rsid w:val="00900957"/>
    <w:rsid w:val="00904491"/>
    <w:rsid w:val="00904D80"/>
    <w:rsid w:val="00907916"/>
    <w:rsid w:val="00907C2A"/>
    <w:rsid w:val="00911A2B"/>
    <w:rsid w:val="00915E1D"/>
    <w:rsid w:val="00923C5A"/>
    <w:rsid w:val="00924BC3"/>
    <w:rsid w:val="00925ADE"/>
    <w:rsid w:val="009272D9"/>
    <w:rsid w:val="00941320"/>
    <w:rsid w:val="009425A8"/>
    <w:rsid w:val="00944C9B"/>
    <w:rsid w:val="00945745"/>
    <w:rsid w:val="00945C39"/>
    <w:rsid w:val="00950358"/>
    <w:rsid w:val="009551F4"/>
    <w:rsid w:val="00957664"/>
    <w:rsid w:val="009628AC"/>
    <w:rsid w:val="0096542F"/>
    <w:rsid w:val="00965946"/>
    <w:rsid w:val="009674FF"/>
    <w:rsid w:val="0097026C"/>
    <w:rsid w:val="009719D6"/>
    <w:rsid w:val="009729C5"/>
    <w:rsid w:val="009778C3"/>
    <w:rsid w:val="00977DA6"/>
    <w:rsid w:val="0098010D"/>
    <w:rsid w:val="0098116B"/>
    <w:rsid w:val="009821A1"/>
    <w:rsid w:val="00984488"/>
    <w:rsid w:val="00986863"/>
    <w:rsid w:val="0098708B"/>
    <w:rsid w:val="00987526"/>
    <w:rsid w:val="009930A0"/>
    <w:rsid w:val="0099323A"/>
    <w:rsid w:val="00994EB6"/>
    <w:rsid w:val="00996E69"/>
    <w:rsid w:val="00997361"/>
    <w:rsid w:val="009A138C"/>
    <w:rsid w:val="009A2C67"/>
    <w:rsid w:val="009A33A9"/>
    <w:rsid w:val="009B0083"/>
    <w:rsid w:val="009B1F7F"/>
    <w:rsid w:val="009B5438"/>
    <w:rsid w:val="009B6912"/>
    <w:rsid w:val="009B6970"/>
    <w:rsid w:val="009C139A"/>
    <w:rsid w:val="009C24E0"/>
    <w:rsid w:val="009C31E4"/>
    <w:rsid w:val="009C337E"/>
    <w:rsid w:val="009C4DFA"/>
    <w:rsid w:val="009C56E6"/>
    <w:rsid w:val="009C7F6C"/>
    <w:rsid w:val="009D1A67"/>
    <w:rsid w:val="009D458B"/>
    <w:rsid w:val="009D6AA8"/>
    <w:rsid w:val="009D6FBD"/>
    <w:rsid w:val="009E2C00"/>
    <w:rsid w:val="009E4E34"/>
    <w:rsid w:val="009E5A4F"/>
    <w:rsid w:val="009F523E"/>
    <w:rsid w:val="00A0068E"/>
    <w:rsid w:val="00A00927"/>
    <w:rsid w:val="00A03BE6"/>
    <w:rsid w:val="00A03C8F"/>
    <w:rsid w:val="00A1205C"/>
    <w:rsid w:val="00A12C05"/>
    <w:rsid w:val="00A208A7"/>
    <w:rsid w:val="00A232A7"/>
    <w:rsid w:val="00A23C52"/>
    <w:rsid w:val="00A27D4E"/>
    <w:rsid w:val="00A27F67"/>
    <w:rsid w:val="00A309E9"/>
    <w:rsid w:val="00A34CA3"/>
    <w:rsid w:val="00A4388C"/>
    <w:rsid w:val="00A4390E"/>
    <w:rsid w:val="00A441BC"/>
    <w:rsid w:val="00A442E4"/>
    <w:rsid w:val="00A47660"/>
    <w:rsid w:val="00A47BCB"/>
    <w:rsid w:val="00A50777"/>
    <w:rsid w:val="00A52BB2"/>
    <w:rsid w:val="00A57437"/>
    <w:rsid w:val="00A62DF0"/>
    <w:rsid w:val="00A641A7"/>
    <w:rsid w:val="00A66302"/>
    <w:rsid w:val="00A66BBF"/>
    <w:rsid w:val="00A6711A"/>
    <w:rsid w:val="00A672DF"/>
    <w:rsid w:val="00A75A07"/>
    <w:rsid w:val="00A77482"/>
    <w:rsid w:val="00A80298"/>
    <w:rsid w:val="00A80391"/>
    <w:rsid w:val="00A86517"/>
    <w:rsid w:val="00A86D27"/>
    <w:rsid w:val="00A86F5F"/>
    <w:rsid w:val="00A87EA3"/>
    <w:rsid w:val="00A920A6"/>
    <w:rsid w:val="00A92586"/>
    <w:rsid w:val="00A92995"/>
    <w:rsid w:val="00A959AE"/>
    <w:rsid w:val="00AA0605"/>
    <w:rsid w:val="00AA21E5"/>
    <w:rsid w:val="00AA3819"/>
    <w:rsid w:val="00AA39DF"/>
    <w:rsid w:val="00AA6EDC"/>
    <w:rsid w:val="00AB0875"/>
    <w:rsid w:val="00AB1C7B"/>
    <w:rsid w:val="00AB23CB"/>
    <w:rsid w:val="00AB3F83"/>
    <w:rsid w:val="00AB6985"/>
    <w:rsid w:val="00AC0A10"/>
    <w:rsid w:val="00AC6FAE"/>
    <w:rsid w:val="00AC7497"/>
    <w:rsid w:val="00AD06B6"/>
    <w:rsid w:val="00AD19C8"/>
    <w:rsid w:val="00AD47A7"/>
    <w:rsid w:val="00AD66CC"/>
    <w:rsid w:val="00AD67A2"/>
    <w:rsid w:val="00AD70C3"/>
    <w:rsid w:val="00AD73E8"/>
    <w:rsid w:val="00AD75F7"/>
    <w:rsid w:val="00AE0813"/>
    <w:rsid w:val="00AE0F68"/>
    <w:rsid w:val="00AE3ED0"/>
    <w:rsid w:val="00AE6341"/>
    <w:rsid w:val="00AF4B76"/>
    <w:rsid w:val="00AF4D6D"/>
    <w:rsid w:val="00AF76C3"/>
    <w:rsid w:val="00B01496"/>
    <w:rsid w:val="00B06430"/>
    <w:rsid w:val="00B112FA"/>
    <w:rsid w:val="00B1207E"/>
    <w:rsid w:val="00B14963"/>
    <w:rsid w:val="00B16F9C"/>
    <w:rsid w:val="00B22655"/>
    <w:rsid w:val="00B22FFE"/>
    <w:rsid w:val="00B23433"/>
    <w:rsid w:val="00B23632"/>
    <w:rsid w:val="00B24FDB"/>
    <w:rsid w:val="00B26D21"/>
    <w:rsid w:val="00B26E9F"/>
    <w:rsid w:val="00B30371"/>
    <w:rsid w:val="00B347E1"/>
    <w:rsid w:val="00B34ACD"/>
    <w:rsid w:val="00B3589F"/>
    <w:rsid w:val="00B35D68"/>
    <w:rsid w:val="00B35D96"/>
    <w:rsid w:val="00B3750B"/>
    <w:rsid w:val="00B4233F"/>
    <w:rsid w:val="00B436A3"/>
    <w:rsid w:val="00B528DA"/>
    <w:rsid w:val="00B5346E"/>
    <w:rsid w:val="00B53FD8"/>
    <w:rsid w:val="00B5709C"/>
    <w:rsid w:val="00B62713"/>
    <w:rsid w:val="00B62A87"/>
    <w:rsid w:val="00B62ECA"/>
    <w:rsid w:val="00B65066"/>
    <w:rsid w:val="00B65DE3"/>
    <w:rsid w:val="00B702B0"/>
    <w:rsid w:val="00B719F0"/>
    <w:rsid w:val="00B7315F"/>
    <w:rsid w:val="00B733AE"/>
    <w:rsid w:val="00B7434F"/>
    <w:rsid w:val="00B75479"/>
    <w:rsid w:val="00B75BF1"/>
    <w:rsid w:val="00B76374"/>
    <w:rsid w:val="00B769F5"/>
    <w:rsid w:val="00B76B0F"/>
    <w:rsid w:val="00B77DEF"/>
    <w:rsid w:val="00B80332"/>
    <w:rsid w:val="00B817BA"/>
    <w:rsid w:val="00B85E8D"/>
    <w:rsid w:val="00B86A4C"/>
    <w:rsid w:val="00B91277"/>
    <w:rsid w:val="00B93921"/>
    <w:rsid w:val="00B94867"/>
    <w:rsid w:val="00B94AF7"/>
    <w:rsid w:val="00B94F2A"/>
    <w:rsid w:val="00B963AF"/>
    <w:rsid w:val="00BA1C56"/>
    <w:rsid w:val="00BA284B"/>
    <w:rsid w:val="00BA3993"/>
    <w:rsid w:val="00BA5BEC"/>
    <w:rsid w:val="00BB0054"/>
    <w:rsid w:val="00BB1E56"/>
    <w:rsid w:val="00BB2477"/>
    <w:rsid w:val="00BB2C55"/>
    <w:rsid w:val="00BB3079"/>
    <w:rsid w:val="00BB7550"/>
    <w:rsid w:val="00BC2BB8"/>
    <w:rsid w:val="00BC2FD7"/>
    <w:rsid w:val="00BC3A8B"/>
    <w:rsid w:val="00BC60C6"/>
    <w:rsid w:val="00BD2AC4"/>
    <w:rsid w:val="00BD319A"/>
    <w:rsid w:val="00BD4D1A"/>
    <w:rsid w:val="00BD650E"/>
    <w:rsid w:val="00BD7031"/>
    <w:rsid w:val="00BD78F6"/>
    <w:rsid w:val="00BE049F"/>
    <w:rsid w:val="00BE0EA7"/>
    <w:rsid w:val="00BE1584"/>
    <w:rsid w:val="00BE2543"/>
    <w:rsid w:val="00BE40D4"/>
    <w:rsid w:val="00BE70A3"/>
    <w:rsid w:val="00BE7807"/>
    <w:rsid w:val="00BF0BBA"/>
    <w:rsid w:val="00BF3B00"/>
    <w:rsid w:val="00BF4DD4"/>
    <w:rsid w:val="00C01B44"/>
    <w:rsid w:val="00C03B8F"/>
    <w:rsid w:val="00C12A58"/>
    <w:rsid w:val="00C12FCE"/>
    <w:rsid w:val="00C1594E"/>
    <w:rsid w:val="00C1727E"/>
    <w:rsid w:val="00C21078"/>
    <w:rsid w:val="00C220E9"/>
    <w:rsid w:val="00C22B0C"/>
    <w:rsid w:val="00C237C4"/>
    <w:rsid w:val="00C27342"/>
    <w:rsid w:val="00C27F40"/>
    <w:rsid w:val="00C32A77"/>
    <w:rsid w:val="00C40544"/>
    <w:rsid w:val="00C40BC5"/>
    <w:rsid w:val="00C44948"/>
    <w:rsid w:val="00C4601F"/>
    <w:rsid w:val="00C502FB"/>
    <w:rsid w:val="00C50362"/>
    <w:rsid w:val="00C517B2"/>
    <w:rsid w:val="00C54C06"/>
    <w:rsid w:val="00C60DE7"/>
    <w:rsid w:val="00C652F6"/>
    <w:rsid w:val="00C670D5"/>
    <w:rsid w:val="00C672D0"/>
    <w:rsid w:val="00C67520"/>
    <w:rsid w:val="00C676CF"/>
    <w:rsid w:val="00C73D6C"/>
    <w:rsid w:val="00C75116"/>
    <w:rsid w:val="00C751D6"/>
    <w:rsid w:val="00C76074"/>
    <w:rsid w:val="00C7683F"/>
    <w:rsid w:val="00C77407"/>
    <w:rsid w:val="00C77BDC"/>
    <w:rsid w:val="00C85D70"/>
    <w:rsid w:val="00C9001E"/>
    <w:rsid w:val="00C94B1B"/>
    <w:rsid w:val="00C95C97"/>
    <w:rsid w:val="00C9622D"/>
    <w:rsid w:val="00C96ED9"/>
    <w:rsid w:val="00CA2806"/>
    <w:rsid w:val="00CA7538"/>
    <w:rsid w:val="00CB14CF"/>
    <w:rsid w:val="00CB15DE"/>
    <w:rsid w:val="00CB1E60"/>
    <w:rsid w:val="00CB31F4"/>
    <w:rsid w:val="00CB46BD"/>
    <w:rsid w:val="00CB72AC"/>
    <w:rsid w:val="00CB7DDD"/>
    <w:rsid w:val="00CC08EB"/>
    <w:rsid w:val="00CC2E98"/>
    <w:rsid w:val="00CC3E4E"/>
    <w:rsid w:val="00CC4610"/>
    <w:rsid w:val="00CC4CE1"/>
    <w:rsid w:val="00CD040B"/>
    <w:rsid w:val="00CD3183"/>
    <w:rsid w:val="00CD35AB"/>
    <w:rsid w:val="00CD4861"/>
    <w:rsid w:val="00CD77D1"/>
    <w:rsid w:val="00CE1BF7"/>
    <w:rsid w:val="00CF0F94"/>
    <w:rsid w:val="00CF3032"/>
    <w:rsid w:val="00CF3100"/>
    <w:rsid w:val="00CF4AD3"/>
    <w:rsid w:val="00CF545F"/>
    <w:rsid w:val="00D04E8C"/>
    <w:rsid w:val="00D060E4"/>
    <w:rsid w:val="00D06230"/>
    <w:rsid w:val="00D06E7F"/>
    <w:rsid w:val="00D07275"/>
    <w:rsid w:val="00D12165"/>
    <w:rsid w:val="00D12A56"/>
    <w:rsid w:val="00D13E6D"/>
    <w:rsid w:val="00D1470F"/>
    <w:rsid w:val="00D14873"/>
    <w:rsid w:val="00D14C16"/>
    <w:rsid w:val="00D16479"/>
    <w:rsid w:val="00D17FB2"/>
    <w:rsid w:val="00D230EF"/>
    <w:rsid w:val="00D23413"/>
    <w:rsid w:val="00D25272"/>
    <w:rsid w:val="00D26D9F"/>
    <w:rsid w:val="00D31396"/>
    <w:rsid w:val="00D31AD0"/>
    <w:rsid w:val="00D3217F"/>
    <w:rsid w:val="00D35077"/>
    <w:rsid w:val="00D4065B"/>
    <w:rsid w:val="00D408C3"/>
    <w:rsid w:val="00D40C6A"/>
    <w:rsid w:val="00D416D6"/>
    <w:rsid w:val="00D43678"/>
    <w:rsid w:val="00D45797"/>
    <w:rsid w:val="00D462EB"/>
    <w:rsid w:val="00D4635E"/>
    <w:rsid w:val="00D46E38"/>
    <w:rsid w:val="00D477D8"/>
    <w:rsid w:val="00D47A77"/>
    <w:rsid w:val="00D5034F"/>
    <w:rsid w:val="00D509BA"/>
    <w:rsid w:val="00D55E2F"/>
    <w:rsid w:val="00D577B9"/>
    <w:rsid w:val="00D60117"/>
    <w:rsid w:val="00D6111F"/>
    <w:rsid w:val="00D65C60"/>
    <w:rsid w:val="00D66630"/>
    <w:rsid w:val="00D666E5"/>
    <w:rsid w:val="00D712EF"/>
    <w:rsid w:val="00D72587"/>
    <w:rsid w:val="00D82A8D"/>
    <w:rsid w:val="00D83342"/>
    <w:rsid w:val="00D8338E"/>
    <w:rsid w:val="00D83B5D"/>
    <w:rsid w:val="00D8470F"/>
    <w:rsid w:val="00D856DC"/>
    <w:rsid w:val="00D85B7E"/>
    <w:rsid w:val="00D87E60"/>
    <w:rsid w:val="00D91C66"/>
    <w:rsid w:val="00D954AA"/>
    <w:rsid w:val="00D97C9C"/>
    <w:rsid w:val="00DA232C"/>
    <w:rsid w:val="00DA297A"/>
    <w:rsid w:val="00DA30A7"/>
    <w:rsid w:val="00DB0E4F"/>
    <w:rsid w:val="00DB38BF"/>
    <w:rsid w:val="00DB4473"/>
    <w:rsid w:val="00DB4606"/>
    <w:rsid w:val="00DB6374"/>
    <w:rsid w:val="00DC063B"/>
    <w:rsid w:val="00DC0DC9"/>
    <w:rsid w:val="00DC367C"/>
    <w:rsid w:val="00DC42DC"/>
    <w:rsid w:val="00DC441B"/>
    <w:rsid w:val="00DD101E"/>
    <w:rsid w:val="00DD249E"/>
    <w:rsid w:val="00DD349C"/>
    <w:rsid w:val="00DD3921"/>
    <w:rsid w:val="00DD3B03"/>
    <w:rsid w:val="00DD521F"/>
    <w:rsid w:val="00DD6574"/>
    <w:rsid w:val="00DD68EE"/>
    <w:rsid w:val="00DE019C"/>
    <w:rsid w:val="00DE118A"/>
    <w:rsid w:val="00DE2D69"/>
    <w:rsid w:val="00DE5912"/>
    <w:rsid w:val="00DF279F"/>
    <w:rsid w:val="00DF2920"/>
    <w:rsid w:val="00DF308D"/>
    <w:rsid w:val="00DF3C6C"/>
    <w:rsid w:val="00DF4362"/>
    <w:rsid w:val="00DF43BF"/>
    <w:rsid w:val="00DF4A02"/>
    <w:rsid w:val="00DF4FDD"/>
    <w:rsid w:val="00E0096F"/>
    <w:rsid w:val="00E021B9"/>
    <w:rsid w:val="00E05C71"/>
    <w:rsid w:val="00E0639A"/>
    <w:rsid w:val="00E06A70"/>
    <w:rsid w:val="00E1219C"/>
    <w:rsid w:val="00E1491B"/>
    <w:rsid w:val="00E14D4F"/>
    <w:rsid w:val="00E16A1A"/>
    <w:rsid w:val="00E209FE"/>
    <w:rsid w:val="00E228AD"/>
    <w:rsid w:val="00E23626"/>
    <w:rsid w:val="00E23751"/>
    <w:rsid w:val="00E256E1"/>
    <w:rsid w:val="00E2657B"/>
    <w:rsid w:val="00E265BD"/>
    <w:rsid w:val="00E267A7"/>
    <w:rsid w:val="00E27960"/>
    <w:rsid w:val="00E336ED"/>
    <w:rsid w:val="00E40BE7"/>
    <w:rsid w:val="00E41DF0"/>
    <w:rsid w:val="00E4473F"/>
    <w:rsid w:val="00E44BE8"/>
    <w:rsid w:val="00E45825"/>
    <w:rsid w:val="00E466A2"/>
    <w:rsid w:val="00E47103"/>
    <w:rsid w:val="00E47246"/>
    <w:rsid w:val="00E51428"/>
    <w:rsid w:val="00E51633"/>
    <w:rsid w:val="00E5220F"/>
    <w:rsid w:val="00E52402"/>
    <w:rsid w:val="00E5509A"/>
    <w:rsid w:val="00E55A50"/>
    <w:rsid w:val="00E56978"/>
    <w:rsid w:val="00E57F1D"/>
    <w:rsid w:val="00E612DB"/>
    <w:rsid w:val="00E61CFE"/>
    <w:rsid w:val="00E62CE9"/>
    <w:rsid w:val="00E63E99"/>
    <w:rsid w:val="00E661BC"/>
    <w:rsid w:val="00E67C0F"/>
    <w:rsid w:val="00E71C3F"/>
    <w:rsid w:val="00E74BAF"/>
    <w:rsid w:val="00E75120"/>
    <w:rsid w:val="00E76293"/>
    <w:rsid w:val="00E77BF9"/>
    <w:rsid w:val="00E801E6"/>
    <w:rsid w:val="00E81210"/>
    <w:rsid w:val="00E81DD0"/>
    <w:rsid w:val="00E826B8"/>
    <w:rsid w:val="00E8368F"/>
    <w:rsid w:val="00E84455"/>
    <w:rsid w:val="00E851C2"/>
    <w:rsid w:val="00E87744"/>
    <w:rsid w:val="00E87885"/>
    <w:rsid w:val="00E879A1"/>
    <w:rsid w:val="00E90342"/>
    <w:rsid w:val="00E91C50"/>
    <w:rsid w:val="00E92CA7"/>
    <w:rsid w:val="00E94957"/>
    <w:rsid w:val="00EA08A0"/>
    <w:rsid w:val="00EA2F68"/>
    <w:rsid w:val="00EA4272"/>
    <w:rsid w:val="00EA42FF"/>
    <w:rsid w:val="00EA68BA"/>
    <w:rsid w:val="00EB68B1"/>
    <w:rsid w:val="00EC0638"/>
    <w:rsid w:val="00EC07E4"/>
    <w:rsid w:val="00EC0A51"/>
    <w:rsid w:val="00EC4BA3"/>
    <w:rsid w:val="00EC6044"/>
    <w:rsid w:val="00EC656C"/>
    <w:rsid w:val="00ED1DB4"/>
    <w:rsid w:val="00ED424D"/>
    <w:rsid w:val="00ED6DAC"/>
    <w:rsid w:val="00EE195C"/>
    <w:rsid w:val="00EE2A67"/>
    <w:rsid w:val="00EE3F36"/>
    <w:rsid w:val="00EE446D"/>
    <w:rsid w:val="00EE5ADB"/>
    <w:rsid w:val="00EE5DF9"/>
    <w:rsid w:val="00EE613D"/>
    <w:rsid w:val="00EE6A9D"/>
    <w:rsid w:val="00EF0F3E"/>
    <w:rsid w:val="00EF234D"/>
    <w:rsid w:val="00EF2F5D"/>
    <w:rsid w:val="00EF3271"/>
    <w:rsid w:val="00EF3A98"/>
    <w:rsid w:val="00EF3F99"/>
    <w:rsid w:val="00EF5C2A"/>
    <w:rsid w:val="00EF75BD"/>
    <w:rsid w:val="00EF7DCD"/>
    <w:rsid w:val="00F011DD"/>
    <w:rsid w:val="00F01D1C"/>
    <w:rsid w:val="00F02B2C"/>
    <w:rsid w:val="00F04339"/>
    <w:rsid w:val="00F05441"/>
    <w:rsid w:val="00F10DB7"/>
    <w:rsid w:val="00F112B3"/>
    <w:rsid w:val="00F1395D"/>
    <w:rsid w:val="00F1427F"/>
    <w:rsid w:val="00F16273"/>
    <w:rsid w:val="00F2002C"/>
    <w:rsid w:val="00F215D4"/>
    <w:rsid w:val="00F217A2"/>
    <w:rsid w:val="00F22012"/>
    <w:rsid w:val="00F23F28"/>
    <w:rsid w:val="00F27D05"/>
    <w:rsid w:val="00F30F39"/>
    <w:rsid w:val="00F32DB7"/>
    <w:rsid w:val="00F33947"/>
    <w:rsid w:val="00F35E37"/>
    <w:rsid w:val="00F43154"/>
    <w:rsid w:val="00F4757D"/>
    <w:rsid w:val="00F50F2D"/>
    <w:rsid w:val="00F518B5"/>
    <w:rsid w:val="00F5407F"/>
    <w:rsid w:val="00F5692E"/>
    <w:rsid w:val="00F5790B"/>
    <w:rsid w:val="00F6106C"/>
    <w:rsid w:val="00F644B4"/>
    <w:rsid w:val="00F66327"/>
    <w:rsid w:val="00F668B1"/>
    <w:rsid w:val="00F66C67"/>
    <w:rsid w:val="00F66CA5"/>
    <w:rsid w:val="00F66E08"/>
    <w:rsid w:val="00F679DE"/>
    <w:rsid w:val="00F70B70"/>
    <w:rsid w:val="00F72817"/>
    <w:rsid w:val="00F73D1B"/>
    <w:rsid w:val="00F768C8"/>
    <w:rsid w:val="00F83192"/>
    <w:rsid w:val="00F83C3D"/>
    <w:rsid w:val="00F851DC"/>
    <w:rsid w:val="00F86299"/>
    <w:rsid w:val="00F90AEB"/>
    <w:rsid w:val="00F9144E"/>
    <w:rsid w:val="00F92131"/>
    <w:rsid w:val="00F93243"/>
    <w:rsid w:val="00F937D2"/>
    <w:rsid w:val="00F93C58"/>
    <w:rsid w:val="00F93F63"/>
    <w:rsid w:val="00F952ED"/>
    <w:rsid w:val="00F960E5"/>
    <w:rsid w:val="00F970D8"/>
    <w:rsid w:val="00F972F2"/>
    <w:rsid w:val="00FA02A5"/>
    <w:rsid w:val="00FA15D7"/>
    <w:rsid w:val="00FA171A"/>
    <w:rsid w:val="00FA21BE"/>
    <w:rsid w:val="00FA373A"/>
    <w:rsid w:val="00FA45CF"/>
    <w:rsid w:val="00FA6518"/>
    <w:rsid w:val="00FA6A86"/>
    <w:rsid w:val="00FB0231"/>
    <w:rsid w:val="00FB1594"/>
    <w:rsid w:val="00FB228F"/>
    <w:rsid w:val="00FB7F7C"/>
    <w:rsid w:val="00FC05E8"/>
    <w:rsid w:val="00FC0F11"/>
    <w:rsid w:val="00FC3550"/>
    <w:rsid w:val="00FC513B"/>
    <w:rsid w:val="00FC62FF"/>
    <w:rsid w:val="00FC79B8"/>
    <w:rsid w:val="00FD22EF"/>
    <w:rsid w:val="00FD2B24"/>
    <w:rsid w:val="00FD478F"/>
    <w:rsid w:val="00FD6142"/>
    <w:rsid w:val="00FD702E"/>
    <w:rsid w:val="00FE09F6"/>
    <w:rsid w:val="00FE1500"/>
    <w:rsid w:val="00FE20CD"/>
    <w:rsid w:val="00FE2382"/>
    <w:rsid w:val="00FE3B72"/>
    <w:rsid w:val="00FE4661"/>
    <w:rsid w:val="00FE49DF"/>
    <w:rsid w:val="00FE5580"/>
    <w:rsid w:val="00FE78D0"/>
    <w:rsid w:val="00FF0560"/>
    <w:rsid w:val="00FF1B9F"/>
    <w:rsid w:val="00FF2BC0"/>
    <w:rsid w:val="00FF418D"/>
    <w:rsid w:val="00FF4477"/>
    <w:rsid w:val="00FF578F"/>
    <w:rsid w:val="00FF6B0F"/>
    <w:rsid w:val="00FF6FF0"/>
    <w:rsid w:val="00FF7171"/>
    <w:rsid w:val="00FF71D9"/>
    <w:rsid w:val="00FF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C552D-B767-4EF2-99CE-4D7D99707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C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-2-msonormal">
    <w:name w:val="u-2-msonormal"/>
    <w:basedOn w:val="a"/>
    <w:uiPriority w:val="99"/>
    <w:rsid w:val="00D65C60"/>
    <w:pPr>
      <w:spacing w:before="100" w:beforeAutospacing="1" w:after="100" w:afterAutospacing="1"/>
    </w:pPr>
  </w:style>
  <w:style w:type="paragraph" w:styleId="a3">
    <w:name w:val="footer"/>
    <w:basedOn w:val="a"/>
    <w:link w:val="a4"/>
    <w:uiPriority w:val="99"/>
    <w:rsid w:val="00D65C6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6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D65C60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65C6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aliases w:val="основа,Без интервала1,No Spacing"/>
    <w:link w:val="a8"/>
    <w:qFormat/>
    <w:rsid w:val="00D65C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3">
    <w:name w:val="Font Style13"/>
    <w:basedOn w:val="a0"/>
    <w:uiPriority w:val="99"/>
    <w:rsid w:val="00D65C60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a8">
    <w:name w:val="Без интервала Знак"/>
    <w:aliases w:val="основа Знак,Без интервала1 Знак,No Spacing Знак"/>
    <w:basedOn w:val="a0"/>
    <w:link w:val="a7"/>
    <w:locked/>
    <w:rsid w:val="00D65C60"/>
    <w:rPr>
      <w:rFonts w:ascii="Calibri" w:eastAsia="Calibri" w:hAnsi="Calibri" w:cs="Times New Roman"/>
    </w:rPr>
  </w:style>
  <w:style w:type="character" w:customStyle="1" w:styleId="a9">
    <w:name w:val="Основной текст_"/>
    <w:basedOn w:val="a0"/>
    <w:link w:val="1"/>
    <w:locked/>
    <w:rsid w:val="00D65C60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9"/>
    <w:rsid w:val="00D65C60"/>
    <w:pPr>
      <w:shd w:val="clear" w:color="auto" w:fill="FFFFFF"/>
      <w:spacing w:line="211" w:lineRule="exact"/>
      <w:ind w:hanging="400"/>
      <w:jc w:val="center"/>
    </w:pPr>
    <w:rPr>
      <w:rFonts w:eastAsiaTheme="minorHAnsi"/>
      <w:sz w:val="22"/>
      <w:szCs w:val="22"/>
      <w:lang w:eastAsia="en-US"/>
    </w:rPr>
  </w:style>
  <w:style w:type="character" w:customStyle="1" w:styleId="c5">
    <w:name w:val="c5"/>
    <w:basedOn w:val="a0"/>
    <w:rsid w:val="00FD6142"/>
  </w:style>
  <w:style w:type="character" w:customStyle="1" w:styleId="c4">
    <w:name w:val="c4"/>
    <w:basedOn w:val="a0"/>
    <w:rsid w:val="00FD6142"/>
  </w:style>
  <w:style w:type="table" w:styleId="aa">
    <w:name w:val="Table Grid"/>
    <w:basedOn w:val="a1"/>
    <w:uiPriority w:val="59"/>
    <w:rsid w:val="00C12A5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C12A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57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11</Pages>
  <Words>3220</Words>
  <Characters>18358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Учетная запись Майкрософт</cp:lastModifiedBy>
  <cp:revision>18</cp:revision>
  <dcterms:created xsi:type="dcterms:W3CDTF">2021-11-08T05:13:00Z</dcterms:created>
  <dcterms:modified xsi:type="dcterms:W3CDTF">2021-12-05T15:56:00Z</dcterms:modified>
</cp:coreProperties>
</file>